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86A" w:rsidRPr="00DC7F9F" w:rsidRDefault="003E286A" w:rsidP="003E286A">
      <w:pPr>
        <w:pStyle w:val="NoSpacing"/>
        <w:spacing w:line="276" w:lineRule="auto"/>
        <w:jc w:val="center"/>
        <w:rPr>
          <w:rFonts w:ascii="Times New Roman" w:eastAsia="Times New Roman" w:hAnsi="Times New Roman" w:cs="Times New Roman"/>
          <w:sz w:val="2"/>
          <w:szCs w:val="2"/>
        </w:rPr>
      </w:pP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CC2D49" w:rsidTr="00CC2D49">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CC2D49" w:rsidRDefault="00CC2D49" w:rsidP="008C0152">
            <w:pPr>
              <w:pStyle w:val="NoSpacing"/>
              <w:bidi/>
              <w:spacing w:line="276" w:lineRule="auto"/>
              <w:jc w:val="both"/>
              <w:rPr>
                <w:rFonts w:ascii="Times New Roman" w:hAnsi="Times New Roman" w:cs="Times New Roman"/>
                <w:sz w:val="24"/>
                <w:szCs w:val="24"/>
                <w:lang w:bidi="ar-LB"/>
              </w:rPr>
            </w:pPr>
            <w:r>
              <w:rPr>
                <w:noProof/>
              </w:rPr>
              <w:drawing>
                <wp:inline distT="0" distB="0" distL="0" distR="0">
                  <wp:extent cx="985520" cy="760095"/>
                  <wp:effectExtent l="19050" t="0" r="5080" b="0"/>
                  <wp:docPr id="23"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C2D49" w:rsidRDefault="00CC2D49" w:rsidP="008C0152">
            <w:pPr>
              <w:pStyle w:val="NoSpacing"/>
              <w:bidi/>
              <w:spacing w:line="276" w:lineRule="auto"/>
              <w:jc w:val="center"/>
              <w:rPr>
                <w:rFonts w:asciiTheme="majorBidi" w:hAnsiTheme="majorBidi" w:cstheme="majorBidi"/>
                <w:b/>
                <w:bCs/>
                <w:sz w:val="32"/>
                <w:szCs w:val="32"/>
              </w:rPr>
            </w:pPr>
            <w:r>
              <w:rPr>
                <w:rFonts w:ascii="Times New Roman"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CC2D49" w:rsidRDefault="00CC2D49" w:rsidP="008C0152">
            <w:pPr>
              <w:pStyle w:val="NoSpacing"/>
              <w:bidi/>
              <w:spacing w:line="276" w:lineRule="auto"/>
              <w:jc w:val="both"/>
              <w:rPr>
                <w:rFonts w:ascii="Times New Roman" w:hAnsi="Times New Roman" w:cs="Times New Roman"/>
                <w:sz w:val="24"/>
                <w:szCs w:val="24"/>
              </w:rPr>
            </w:pPr>
          </w:p>
        </w:tc>
      </w:tr>
      <w:tr w:rsidR="00CC2D49" w:rsidTr="00CC2D49">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C2D49" w:rsidRDefault="00CC2D49" w:rsidP="008C015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C2D49" w:rsidRPr="00DC7F9F" w:rsidRDefault="00CC2D49" w:rsidP="00CC2D49">
            <w:pPr>
              <w:bidi/>
              <w:spacing w:after="0"/>
              <w:jc w:val="center"/>
              <w:rPr>
                <w:rFonts w:ascii="Times New Roman" w:hAnsi="Times New Roman" w:cs="Times New Roman"/>
                <w:b/>
                <w:bCs/>
                <w:sz w:val="28"/>
                <w:szCs w:val="28"/>
                <w:rtl/>
                <w:lang w:bidi="ar-LB"/>
              </w:rPr>
            </w:pPr>
            <w:r w:rsidRPr="00DC7F9F">
              <w:rPr>
                <w:rFonts w:ascii="Times New Roman" w:hAnsi="Times New Roman" w:cs="Times New Roman"/>
                <w:b/>
                <w:bCs/>
                <w:sz w:val="28"/>
                <w:szCs w:val="28"/>
                <w:rtl/>
                <w:lang w:bidi="ar-LB"/>
              </w:rPr>
              <w:t xml:space="preserve">سياسة وإجراءات </w:t>
            </w:r>
          </w:p>
          <w:p w:rsidR="00CC2D49" w:rsidRDefault="00CC2D49" w:rsidP="00CC2D49">
            <w:pPr>
              <w:pStyle w:val="NoSpacing"/>
              <w:bidi/>
              <w:spacing w:line="276" w:lineRule="auto"/>
              <w:jc w:val="center"/>
              <w:rPr>
                <w:rFonts w:asciiTheme="majorBidi" w:hAnsiTheme="majorBidi" w:cstheme="majorBidi"/>
                <w:b/>
                <w:bCs/>
                <w:sz w:val="32"/>
                <w:szCs w:val="32"/>
              </w:rPr>
            </w:pPr>
            <w:r w:rsidRPr="00DC7F9F">
              <w:rPr>
                <w:rFonts w:ascii="Times New Roman" w:hAnsi="Times New Roman" w:cs="Times New Roman"/>
                <w:b/>
                <w:bCs/>
                <w:sz w:val="28"/>
                <w:szCs w:val="28"/>
                <w:rtl/>
                <w:lang w:bidi="ar-LB"/>
              </w:rPr>
              <w:t xml:space="preserve">الإبلاغ عن نتائج </w:t>
            </w:r>
            <w:r>
              <w:rPr>
                <w:rFonts w:ascii="Times New Roman" w:hAnsi="Times New Roman" w:cs="Times New Roman" w:hint="cs"/>
                <w:b/>
                <w:bCs/>
                <w:sz w:val="28"/>
                <w:szCs w:val="28"/>
                <w:rtl/>
                <w:lang w:bidi="ar-LB"/>
              </w:rPr>
              <w:t xml:space="preserve">مخبرية </w:t>
            </w:r>
            <w:r w:rsidRPr="00DC7F9F">
              <w:rPr>
                <w:rFonts w:ascii="Times New Roman" w:hAnsi="Times New Roman" w:cs="Times New Roman"/>
                <w:b/>
                <w:bCs/>
                <w:sz w:val="28"/>
                <w:szCs w:val="28"/>
                <w:rtl/>
                <w:lang w:bidi="ar-LB"/>
              </w:rPr>
              <w:t>حرجة</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C2D49" w:rsidRDefault="00CC2D49" w:rsidP="008C0152">
            <w:pPr>
              <w:spacing w:after="0" w:line="240" w:lineRule="auto"/>
              <w:rPr>
                <w:rFonts w:ascii="Times New Roman" w:eastAsia="Calibri" w:hAnsi="Times New Roman" w:cs="Times New Roman"/>
                <w:sz w:val="24"/>
                <w:szCs w:val="24"/>
              </w:rPr>
            </w:pPr>
          </w:p>
        </w:tc>
      </w:tr>
      <w:tr w:rsidR="00CC2D49" w:rsidTr="00CC2D49">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C2D49" w:rsidRDefault="00CC2D49" w:rsidP="008C015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CC2D49" w:rsidRDefault="00CC2D49" w:rsidP="00CC2D49">
            <w:pPr>
              <w:pStyle w:val="NoSpacing"/>
              <w:bidi/>
              <w:spacing w:line="276" w:lineRule="auto"/>
              <w:jc w:val="center"/>
              <w:rPr>
                <w:rFonts w:ascii="Times New Roman" w:hAnsi="Times New Roman" w:cs="Times New Roman"/>
                <w:sz w:val="24"/>
                <w:szCs w:val="24"/>
              </w:rPr>
            </w:pPr>
            <w:r>
              <w:rPr>
                <w:rFonts w:ascii="Times New Roman" w:hAnsi="Times New Roman" w:cs="Times New Roman"/>
                <w:sz w:val="24"/>
                <w:szCs w:val="24"/>
                <w:rtl/>
              </w:rPr>
              <w:t>الرمز:</w:t>
            </w:r>
            <w:r>
              <w:rPr>
                <w:rFonts w:ascii="Times New Roman" w:hAnsi="Times New Roman" w:cs="Times New Roman"/>
                <w:sz w:val="24"/>
                <w:szCs w:val="24"/>
              </w:rPr>
              <w:t>LAB.PP.</w:t>
            </w:r>
            <w:r>
              <w:rPr>
                <w:rFonts w:ascii="Times New Roman" w:hAnsi="Times New Roman" w:cs="Times New Roman"/>
                <w:sz w:val="24"/>
                <w:szCs w:val="24"/>
              </w:rPr>
              <w:t>18</w:t>
            </w:r>
            <w:r>
              <w:rPr>
                <w:rFonts w:ascii="Times New Roman"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CC2D49" w:rsidRDefault="00CC2D49" w:rsidP="008C0152">
            <w:pPr>
              <w:spacing w:after="0" w:line="240" w:lineRule="auto"/>
              <w:rPr>
                <w:rFonts w:ascii="Times New Roman" w:eastAsia="Calibri" w:hAnsi="Times New Roman" w:cs="Times New Roman"/>
                <w:sz w:val="24"/>
                <w:szCs w:val="24"/>
              </w:rPr>
            </w:pPr>
          </w:p>
        </w:tc>
      </w:tr>
    </w:tbl>
    <w:p w:rsidR="003E286A" w:rsidRPr="00DC7F9F" w:rsidRDefault="003E286A" w:rsidP="003E286A">
      <w:pPr>
        <w:pStyle w:val="NoSpacing"/>
        <w:bidi/>
        <w:spacing w:line="276" w:lineRule="auto"/>
        <w:jc w:val="both"/>
        <w:rPr>
          <w:rFonts w:ascii="Times New Roman" w:hAnsi="Times New Roman" w:cs="Times New Roman"/>
          <w:b/>
          <w:bCs/>
          <w:szCs w:val="24"/>
          <w:rtl/>
        </w:rPr>
      </w:pPr>
    </w:p>
    <w:p w:rsidR="003E286A" w:rsidRPr="00DC7F9F" w:rsidRDefault="003E286A" w:rsidP="003E286A">
      <w:pPr>
        <w:pStyle w:val="NoSpacing"/>
        <w:bidi/>
        <w:spacing w:line="276" w:lineRule="auto"/>
        <w:jc w:val="both"/>
        <w:rPr>
          <w:rFonts w:ascii="Times New Roman" w:hAnsi="Times New Roman" w:cs="Times New Roman"/>
          <w:b/>
          <w:bCs/>
          <w:szCs w:val="24"/>
          <w:rtl/>
        </w:rPr>
      </w:pPr>
    </w:p>
    <w:p w:rsidR="003E286A" w:rsidRPr="00DC7F9F" w:rsidRDefault="003E286A" w:rsidP="003E286A">
      <w:pPr>
        <w:pStyle w:val="NoSpacing"/>
        <w:numPr>
          <w:ilvl w:val="0"/>
          <w:numId w:val="2"/>
        </w:numPr>
        <w:shd w:val="clear" w:color="auto" w:fill="BFBFBF"/>
        <w:bidi/>
        <w:spacing w:line="276" w:lineRule="auto"/>
        <w:jc w:val="both"/>
        <w:rPr>
          <w:rFonts w:ascii="Times New Roman" w:hAnsi="Times New Roman" w:cs="Times New Roman"/>
          <w:b/>
          <w:bCs/>
          <w:sz w:val="28"/>
          <w:szCs w:val="28"/>
          <w:rtl/>
          <w:lang w:bidi="ar-LB"/>
        </w:rPr>
      </w:pPr>
      <w:r w:rsidRPr="00DC7F9F">
        <w:rPr>
          <w:rFonts w:ascii="Times New Roman" w:hAnsi="Times New Roman" w:cs="Times New Roman"/>
          <w:b/>
          <w:bCs/>
          <w:sz w:val="28"/>
          <w:szCs w:val="28"/>
          <w:rtl/>
          <w:lang w:bidi="ar-LB"/>
        </w:rPr>
        <w:t xml:space="preserve">الهدف </w:t>
      </w:r>
    </w:p>
    <w:p w:rsidR="00B73ADA" w:rsidRPr="00DC7F9F" w:rsidRDefault="00B73ADA" w:rsidP="00B73ADA">
      <w:pPr>
        <w:autoSpaceDE w:val="0"/>
        <w:autoSpaceDN w:val="0"/>
        <w:bidi/>
        <w:adjustRightInd w:val="0"/>
        <w:spacing w:after="0"/>
        <w:rPr>
          <w:rFonts w:ascii="Times New Roman" w:hAnsi="Times New Roman" w:cs="Times New Roman"/>
          <w:sz w:val="16"/>
          <w:szCs w:val="16"/>
          <w:lang w:bidi="ar-LB"/>
        </w:rPr>
      </w:pPr>
    </w:p>
    <w:p w:rsidR="005C601E" w:rsidRPr="00DC7F9F" w:rsidRDefault="005C601E" w:rsidP="00DC22B7">
      <w:pPr>
        <w:pStyle w:val="NoSpacing"/>
        <w:numPr>
          <w:ilvl w:val="0"/>
          <w:numId w:val="16"/>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t>إبلاغ الطبيب المعالج بالنتيجة في أقرب وقت ممكن خاصةَ في الحالات الطارئة أو عند اكتشاف نتائج حرجة.</w:t>
      </w:r>
    </w:p>
    <w:p w:rsidR="00F967DD" w:rsidRPr="00DC7F9F" w:rsidRDefault="00F967DD" w:rsidP="00F967DD">
      <w:pPr>
        <w:pStyle w:val="NoSpacing"/>
        <w:bidi/>
        <w:rPr>
          <w:rFonts w:ascii="Times New Roman" w:hAnsi="Times New Roman" w:cs="Times New Roman"/>
        </w:rPr>
      </w:pPr>
    </w:p>
    <w:p w:rsidR="00800E3B" w:rsidRPr="00DC7F9F" w:rsidRDefault="00800E3B" w:rsidP="00800E3B">
      <w:pPr>
        <w:pStyle w:val="NoSpacing"/>
        <w:numPr>
          <w:ilvl w:val="0"/>
          <w:numId w:val="2"/>
        </w:numPr>
        <w:shd w:val="clear" w:color="auto" w:fill="BFBFBF"/>
        <w:bidi/>
        <w:spacing w:line="276" w:lineRule="auto"/>
        <w:jc w:val="both"/>
        <w:rPr>
          <w:rFonts w:ascii="Times New Roman" w:hAnsi="Times New Roman" w:cs="Times New Roman"/>
          <w:b/>
          <w:bCs/>
          <w:sz w:val="28"/>
          <w:szCs w:val="28"/>
          <w:rtl/>
          <w:lang w:bidi="ar-LB"/>
        </w:rPr>
      </w:pPr>
      <w:r w:rsidRPr="00DC7F9F">
        <w:rPr>
          <w:rFonts w:ascii="Times New Roman" w:hAnsi="Times New Roman" w:cs="Times New Roman"/>
          <w:b/>
          <w:bCs/>
          <w:sz w:val="28"/>
          <w:szCs w:val="28"/>
          <w:rtl/>
        </w:rPr>
        <w:t>ال</w:t>
      </w:r>
      <w:r w:rsidRPr="00DC7F9F">
        <w:rPr>
          <w:rFonts w:ascii="Times New Roman" w:eastAsia="Times New Roman" w:hAnsi="Times New Roman" w:cs="Times New Roman"/>
          <w:b/>
          <w:bCs/>
          <w:sz w:val="28"/>
          <w:szCs w:val="28"/>
          <w:rtl/>
          <w:lang w:val="fr-FR"/>
        </w:rPr>
        <w:t>تعاريف والإختصارت</w:t>
      </w:r>
    </w:p>
    <w:p w:rsidR="00800E3B" w:rsidRPr="00DC7F9F" w:rsidRDefault="00800E3B" w:rsidP="00B6765A">
      <w:pPr>
        <w:pStyle w:val="NoSpacing"/>
        <w:bidi/>
        <w:rPr>
          <w:rFonts w:ascii="Times New Roman" w:hAnsi="Times New Roman" w:cs="Times New Roman"/>
          <w:sz w:val="16"/>
          <w:szCs w:val="16"/>
          <w:rtl/>
        </w:rPr>
      </w:pPr>
    </w:p>
    <w:p w:rsidR="008E44E1" w:rsidRPr="00DC7F9F" w:rsidRDefault="008E44E1" w:rsidP="00DC22B7">
      <w:pPr>
        <w:pStyle w:val="NoSpacing"/>
        <w:numPr>
          <w:ilvl w:val="0"/>
          <w:numId w:val="33"/>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t xml:space="preserve">نتائج حرجة: تعتبر النتائج حرجة عندما </w:t>
      </w:r>
      <w:r w:rsidR="00DC22B7">
        <w:rPr>
          <w:rFonts w:ascii="Times New Roman" w:hAnsi="Times New Roman" w:cs="Times New Roman" w:hint="cs"/>
          <w:sz w:val="24"/>
          <w:szCs w:val="24"/>
          <w:rtl/>
        </w:rPr>
        <w:t>ت</w:t>
      </w:r>
      <w:r w:rsidRPr="00DC7F9F">
        <w:rPr>
          <w:rFonts w:ascii="Times New Roman" w:hAnsi="Times New Roman" w:cs="Times New Roman"/>
          <w:sz w:val="24"/>
          <w:szCs w:val="24"/>
          <w:rtl/>
        </w:rPr>
        <w:t xml:space="preserve">ظهر </w:t>
      </w:r>
      <w:r w:rsidR="00DC22B7">
        <w:rPr>
          <w:rFonts w:ascii="Times New Roman" w:hAnsi="Times New Roman" w:cs="Times New Roman" w:hint="cs"/>
          <w:sz w:val="24"/>
          <w:szCs w:val="24"/>
          <w:rtl/>
        </w:rPr>
        <w:t>الفحوص المخبرية</w:t>
      </w:r>
      <w:r w:rsidR="009764C6" w:rsidRPr="00DC7F9F">
        <w:rPr>
          <w:rFonts w:ascii="Times New Roman" w:hAnsi="Times New Roman" w:cs="Times New Roman"/>
          <w:sz w:val="24"/>
          <w:szCs w:val="24"/>
          <w:rtl/>
        </w:rPr>
        <w:t xml:space="preserve"> أي</w:t>
      </w:r>
      <w:r w:rsidR="00DC22B7">
        <w:rPr>
          <w:rFonts w:ascii="Times New Roman" w:hAnsi="Times New Roman" w:cs="Times New Roman" w:hint="cs"/>
          <w:sz w:val="24"/>
          <w:szCs w:val="24"/>
          <w:rtl/>
        </w:rPr>
        <w:t>ّ</w:t>
      </w:r>
      <w:r w:rsidR="009764C6" w:rsidRPr="00DC7F9F">
        <w:rPr>
          <w:rFonts w:ascii="Times New Roman" w:hAnsi="Times New Roman" w:cs="Times New Roman"/>
          <w:sz w:val="24"/>
          <w:szCs w:val="24"/>
          <w:rtl/>
        </w:rPr>
        <w:t xml:space="preserve"> مما يلي</w:t>
      </w:r>
      <w:r w:rsidRPr="00DC7F9F">
        <w:rPr>
          <w:rFonts w:ascii="Times New Roman" w:hAnsi="Times New Roman" w:cs="Times New Roman"/>
          <w:sz w:val="24"/>
          <w:szCs w:val="24"/>
          <w:rtl/>
        </w:rPr>
        <w:t xml:space="preserve">: </w:t>
      </w:r>
      <w:r w:rsidR="0040035A" w:rsidRPr="00DC7F9F">
        <w:rPr>
          <w:rFonts w:ascii="Times New Roman" w:hAnsi="Times New Roman" w:cs="Times New Roman"/>
          <w:sz w:val="24"/>
          <w:szCs w:val="24"/>
          <w:rtl/>
        </w:rPr>
        <w:t>، أمراض معدية كالتهاب الرئوي بما في ذلك السل الرئوي النشط.</w:t>
      </w:r>
    </w:p>
    <w:p w:rsidR="009764C6" w:rsidRPr="00DC22B7" w:rsidRDefault="009764C6" w:rsidP="00DC22B7">
      <w:pPr>
        <w:pStyle w:val="NoSpacing"/>
        <w:bidi/>
        <w:rPr>
          <w:rtl/>
        </w:rPr>
      </w:pPr>
    </w:p>
    <w:p w:rsidR="00800E3B" w:rsidRPr="00DC7F9F" w:rsidRDefault="00800E3B" w:rsidP="00800E3B">
      <w:pPr>
        <w:pStyle w:val="NoSpacing"/>
        <w:numPr>
          <w:ilvl w:val="0"/>
          <w:numId w:val="2"/>
        </w:numPr>
        <w:shd w:val="clear" w:color="auto" w:fill="BFBFBF"/>
        <w:bidi/>
        <w:spacing w:line="276" w:lineRule="auto"/>
        <w:jc w:val="both"/>
        <w:rPr>
          <w:rFonts w:ascii="Times New Roman" w:hAnsi="Times New Roman" w:cs="Times New Roman"/>
          <w:b/>
          <w:bCs/>
          <w:sz w:val="28"/>
          <w:szCs w:val="28"/>
          <w:rtl/>
          <w:lang w:bidi="ar-LB"/>
        </w:rPr>
      </w:pPr>
      <w:r w:rsidRPr="00DC7F9F">
        <w:rPr>
          <w:rFonts w:ascii="Times New Roman" w:hAnsi="Times New Roman" w:cs="Times New Roman"/>
          <w:b/>
          <w:bCs/>
          <w:sz w:val="28"/>
          <w:szCs w:val="28"/>
          <w:rtl/>
        </w:rPr>
        <w:t xml:space="preserve">السياسة </w:t>
      </w:r>
    </w:p>
    <w:p w:rsidR="00800E3B" w:rsidRPr="00DC7F9F" w:rsidRDefault="00800E3B" w:rsidP="00B6765A">
      <w:pPr>
        <w:pStyle w:val="NoSpacing"/>
        <w:bidi/>
        <w:rPr>
          <w:rFonts w:ascii="Times New Roman" w:hAnsi="Times New Roman" w:cs="Times New Roman"/>
          <w:sz w:val="16"/>
          <w:szCs w:val="16"/>
        </w:rPr>
      </w:pPr>
    </w:p>
    <w:p w:rsidR="00747F5F" w:rsidRPr="00DC7F9F" w:rsidRDefault="00747F5F" w:rsidP="00DC22B7">
      <w:pPr>
        <w:pStyle w:val="NoSpacing"/>
        <w:numPr>
          <w:ilvl w:val="0"/>
          <w:numId w:val="34"/>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t>يجب أن ينسّق فني ال</w:t>
      </w:r>
      <w:r w:rsidR="00DC22B7">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مع طبيب </w:t>
      </w:r>
      <w:r w:rsidR="00DC22B7" w:rsidRPr="00DC7F9F">
        <w:rPr>
          <w:rFonts w:ascii="Times New Roman" w:hAnsi="Times New Roman" w:cs="Times New Roman"/>
          <w:sz w:val="24"/>
          <w:szCs w:val="24"/>
          <w:rtl/>
        </w:rPr>
        <w:t>ال</w:t>
      </w:r>
      <w:r w:rsidR="00DC22B7">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لتلبية طلبات </w:t>
      </w:r>
      <w:r w:rsidR="00DC22B7">
        <w:rPr>
          <w:rFonts w:ascii="Times New Roman" w:hAnsi="Times New Roman" w:cs="Times New Roman" w:hint="cs"/>
          <w:sz w:val="24"/>
          <w:szCs w:val="24"/>
          <w:rtl/>
        </w:rPr>
        <w:t>الفحوص المخبرية</w:t>
      </w:r>
      <w:r w:rsidRPr="00DC7F9F">
        <w:rPr>
          <w:rFonts w:ascii="Times New Roman" w:hAnsi="Times New Roman" w:cs="Times New Roman"/>
          <w:sz w:val="24"/>
          <w:szCs w:val="24"/>
          <w:rtl/>
        </w:rPr>
        <w:t xml:space="preserve"> الطارئ</w:t>
      </w:r>
      <w:r w:rsidR="00DC22B7">
        <w:rPr>
          <w:rFonts w:ascii="Times New Roman" w:hAnsi="Times New Roman" w:cs="Times New Roman" w:hint="cs"/>
          <w:sz w:val="24"/>
          <w:szCs w:val="24"/>
          <w:rtl/>
        </w:rPr>
        <w:t>ة</w:t>
      </w:r>
      <w:r w:rsidRPr="00DC7F9F">
        <w:rPr>
          <w:rFonts w:ascii="Times New Roman" w:hAnsi="Times New Roman" w:cs="Times New Roman"/>
          <w:sz w:val="24"/>
          <w:szCs w:val="24"/>
          <w:rtl/>
        </w:rPr>
        <w:t xml:space="preserve">، بحيث يتمّ تبليغ الطبيب المعالج بالنتيجة في نفس اليوم (على الأقل شفهياَ). </w:t>
      </w:r>
    </w:p>
    <w:p w:rsidR="00575C90" w:rsidRPr="00DC7F9F" w:rsidRDefault="00575C90" w:rsidP="003D16BC">
      <w:pPr>
        <w:pStyle w:val="NoSpacing"/>
        <w:numPr>
          <w:ilvl w:val="0"/>
          <w:numId w:val="34"/>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t xml:space="preserve">يجب </w:t>
      </w:r>
      <w:r w:rsidR="00747F5F" w:rsidRPr="00DC7F9F">
        <w:rPr>
          <w:rFonts w:ascii="Times New Roman" w:hAnsi="Times New Roman" w:cs="Times New Roman"/>
          <w:sz w:val="24"/>
          <w:szCs w:val="24"/>
          <w:rtl/>
        </w:rPr>
        <w:t>أن يضع</w:t>
      </w:r>
      <w:r w:rsidRPr="00DC7F9F">
        <w:rPr>
          <w:rFonts w:ascii="Times New Roman" w:hAnsi="Times New Roman" w:cs="Times New Roman"/>
          <w:sz w:val="24"/>
          <w:szCs w:val="24"/>
          <w:rtl/>
        </w:rPr>
        <w:t xml:space="preserve"> </w:t>
      </w:r>
      <w:r w:rsidR="00B97F96" w:rsidRPr="00DC7F9F">
        <w:rPr>
          <w:rFonts w:ascii="Times New Roman" w:hAnsi="Times New Roman" w:cs="Times New Roman"/>
          <w:sz w:val="24"/>
          <w:szCs w:val="24"/>
          <w:rtl/>
        </w:rPr>
        <w:t>طبيب ال</w:t>
      </w:r>
      <w:r w:rsidR="003D16BC">
        <w:rPr>
          <w:rFonts w:ascii="Times New Roman" w:hAnsi="Times New Roman" w:cs="Times New Roman" w:hint="cs"/>
          <w:sz w:val="24"/>
          <w:szCs w:val="24"/>
          <w:rtl/>
        </w:rPr>
        <w:t>مختبر</w:t>
      </w:r>
      <w:r w:rsidR="00B97F96" w:rsidRPr="00DC7F9F">
        <w:rPr>
          <w:rFonts w:ascii="Times New Roman" w:hAnsi="Times New Roman" w:cs="Times New Roman"/>
          <w:sz w:val="24"/>
          <w:szCs w:val="24"/>
          <w:rtl/>
        </w:rPr>
        <w:t xml:space="preserve"> تقرير مفصّل</w:t>
      </w:r>
      <w:r w:rsidR="00747F5F" w:rsidRPr="00DC7F9F">
        <w:rPr>
          <w:rFonts w:ascii="Times New Roman" w:hAnsi="Times New Roman" w:cs="Times New Roman"/>
          <w:sz w:val="24"/>
          <w:szCs w:val="24"/>
          <w:rtl/>
        </w:rPr>
        <w:t>، واضح</w:t>
      </w:r>
      <w:r w:rsidR="00B97F96" w:rsidRPr="00DC7F9F">
        <w:rPr>
          <w:rFonts w:ascii="Times New Roman" w:hAnsi="Times New Roman" w:cs="Times New Roman"/>
          <w:sz w:val="24"/>
          <w:szCs w:val="24"/>
          <w:rtl/>
        </w:rPr>
        <w:t xml:space="preserve"> </w:t>
      </w:r>
      <w:r w:rsidR="00747F5F" w:rsidRPr="00DC7F9F">
        <w:rPr>
          <w:rFonts w:ascii="Times New Roman" w:eastAsia="Times New Roman" w:hAnsi="Times New Roman" w:cs="Times New Roman"/>
          <w:sz w:val="24"/>
          <w:szCs w:val="24"/>
          <w:rtl/>
        </w:rPr>
        <w:t xml:space="preserve">وخال من الاختصارات لكل </w:t>
      </w:r>
      <w:r w:rsidR="003D16BC">
        <w:rPr>
          <w:rFonts w:ascii="Times New Roman" w:eastAsia="Times New Roman" w:hAnsi="Times New Roman" w:cs="Times New Roman" w:hint="cs"/>
          <w:sz w:val="24"/>
          <w:szCs w:val="24"/>
          <w:rtl/>
        </w:rPr>
        <w:t>فحص مخبري</w:t>
      </w:r>
      <w:r w:rsidR="00747F5F" w:rsidRPr="00DC7F9F">
        <w:rPr>
          <w:rFonts w:ascii="Times New Roman" w:eastAsia="Times New Roman" w:hAnsi="Times New Roman" w:cs="Times New Roman"/>
          <w:sz w:val="24"/>
          <w:szCs w:val="24"/>
          <w:rtl/>
        </w:rPr>
        <w:t xml:space="preserve"> يتم إجراؤه في المركز.</w:t>
      </w:r>
      <w:r w:rsidRPr="00DC7F9F">
        <w:rPr>
          <w:rFonts w:ascii="Times New Roman" w:hAnsi="Times New Roman" w:cs="Times New Roman"/>
          <w:sz w:val="24"/>
          <w:szCs w:val="24"/>
          <w:rtl/>
        </w:rPr>
        <w:t xml:space="preserve"> </w:t>
      </w:r>
    </w:p>
    <w:p w:rsidR="00747F5F" w:rsidRPr="00DC7F9F" w:rsidRDefault="00747F5F" w:rsidP="003D16BC">
      <w:pPr>
        <w:pStyle w:val="NoSpacing"/>
        <w:numPr>
          <w:ilvl w:val="0"/>
          <w:numId w:val="34"/>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t xml:space="preserve">يجب أن يبلّغ </w:t>
      </w:r>
      <w:r w:rsidR="003D16BC">
        <w:rPr>
          <w:rFonts w:ascii="Times New Roman" w:hAnsi="Times New Roman" w:cs="Times New Roman" w:hint="cs"/>
          <w:sz w:val="24"/>
          <w:szCs w:val="24"/>
          <w:rtl/>
        </w:rPr>
        <w:t xml:space="preserve">فني المختبر أو </w:t>
      </w:r>
      <w:r w:rsidRPr="00DC7F9F">
        <w:rPr>
          <w:rFonts w:ascii="Times New Roman" w:hAnsi="Times New Roman" w:cs="Times New Roman"/>
          <w:sz w:val="24"/>
          <w:szCs w:val="24"/>
          <w:rtl/>
        </w:rPr>
        <w:t>طبيب ال</w:t>
      </w:r>
      <w:r w:rsidR="003D16BC">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w:t>
      </w:r>
      <w:r w:rsidR="005C601E" w:rsidRPr="00DC7F9F">
        <w:rPr>
          <w:rFonts w:ascii="Times New Roman" w:hAnsi="Times New Roman" w:cs="Times New Roman"/>
          <w:sz w:val="24"/>
          <w:szCs w:val="24"/>
          <w:rtl/>
        </w:rPr>
        <w:t xml:space="preserve">الطبيب المعالج مباشرة أو عن طريق </w:t>
      </w:r>
      <w:r w:rsidRPr="00DC7F9F">
        <w:rPr>
          <w:rFonts w:ascii="Times New Roman" w:hAnsi="Times New Roman" w:cs="Times New Roman"/>
          <w:sz w:val="24"/>
          <w:szCs w:val="24"/>
          <w:rtl/>
        </w:rPr>
        <w:t>الممر</w:t>
      </w:r>
      <w:r w:rsidR="003D16BC">
        <w:rPr>
          <w:rFonts w:ascii="Times New Roman" w:hAnsi="Times New Roman" w:cs="Times New Roman" w:hint="cs"/>
          <w:sz w:val="24"/>
          <w:szCs w:val="24"/>
          <w:rtl/>
        </w:rPr>
        <w:t>ّ</w:t>
      </w:r>
      <w:r w:rsidRPr="00DC7F9F">
        <w:rPr>
          <w:rFonts w:ascii="Times New Roman" w:hAnsi="Times New Roman" w:cs="Times New Roman"/>
          <w:sz w:val="24"/>
          <w:szCs w:val="24"/>
          <w:rtl/>
        </w:rPr>
        <w:t xml:space="preserve">ض المسؤول في المركز </w:t>
      </w:r>
      <w:r w:rsidR="005C601E" w:rsidRPr="00DC7F9F">
        <w:rPr>
          <w:rFonts w:ascii="Times New Roman" w:hAnsi="Times New Roman" w:cs="Times New Roman"/>
          <w:sz w:val="24"/>
          <w:szCs w:val="24"/>
          <w:rtl/>
        </w:rPr>
        <w:t>ب</w:t>
      </w:r>
      <w:r w:rsidRPr="00DC7F9F">
        <w:rPr>
          <w:rFonts w:ascii="Times New Roman" w:hAnsi="Times New Roman" w:cs="Times New Roman"/>
          <w:sz w:val="24"/>
          <w:szCs w:val="24"/>
          <w:rtl/>
        </w:rPr>
        <w:t>أي نتائج حرجة في نفس اليوم</w:t>
      </w:r>
      <w:r w:rsidR="0048690F" w:rsidRPr="00DC7F9F">
        <w:rPr>
          <w:rFonts w:ascii="Times New Roman" w:hAnsi="Times New Roman" w:cs="Times New Roman"/>
          <w:sz w:val="24"/>
          <w:szCs w:val="24"/>
          <w:rtl/>
        </w:rPr>
        <w:t xml:space="preserve"> الذي تمّ فيه معرفتها</w:t>
      </w:r>
      <w:r w:rsidRPr="00DC7F9F">
        <w:rPr>
          <w:rFonts w:ascii="Times New Roman" w:hAnsi="Times New Roman" w:cs="Times New Roman"/>
          <w:sz w:val="24"/>
          <w:szCs w:val="24"/>
          <w:rtl/>
        </w:rPr>
        <w:t xml:space="preserve">. </w:t>
      </w:r>
    </w:p>
    <w:p w:rsidR="00CC2D49" w:rsidRPr="00DC7F9F" w:rsidRDefault="00CC2D49" w:rsidP="00CC2D49">
      <w:pPr>
        <w:pStyle w:val="ListParagraph"/>
        <w:numPr>
          <w:ilvl w:val="0"/>
          <w:numId w:val="34"/>
        </w:numPr>
        <w:bidi/>
        <w:spacing w:after="0" w:line="360" w:lineRule="auto"/>
        <w:jc w:val="lowKashida"/>
        <w:rPr>
          <w:rFonts w:ascii="Times New Roman" w:eastAsia="Times New Roman" w:hAnsi="Times New Roman" w:cs="Times New Roman"/>
          <w:sz w:val="24"/>
          <w:szCs w:val="24"/>
        </w:rPr>
      </w:pPr>
      <w:r w:rsidRPr="00DC7F9F">
        <w:rPr>
          <w:rFonts w:ascii="Times New Roman" w:hAnsi="Times New Roman" w:cs="Times New Roman"/>
          <w:sz w:val="24"/>
          <w:szCs w:val="24"/>
          <w:rtl/>
        </w:rPr>
        <w:t xml:space="preserve">يجب التزام جميع العاملين في المركز الصحي (بما في ذلك الأطباء) بالسرية الطبية واحترام خصوصية كل مريض، مع الامتناع عن إجراء أي حديث يتعلّق بأي مريض في غرف غير مغلقة، أمام مريض آخر أو أمام الزوّار. تعتبر </w:t>
      </w:r>
      <w:r w:rsidRPr="00DC7F9F">
        <w:rPr>
          <w:rFonts w:ascii="Times New Roman" w:eastAsia="Times New Roman" w:hAnsi="Times New Roman" w:cs="Times New Roman"/>
          <w:sz w:val="24"/>
          <w:szCs w:val="24"/>
          <w:rtl/>
        </w:rPr>
        <w:t>ال</w:t>
      </w:r>
      <w:r>
        <w:rPr>
          <w:rFonts w:ascii="Times New Roman" w:eastAsia="Times New Roman" w:hAnsi="Times New Roman" w:cs="Times New Roman" w:hint="cs"/>
          <w:sz w:val="24"/>
          <w:szCs w:val="24"/>
          <w:rtl/>
        </w:rPr>
        <w:t xml:space="preserve">فحوص المخبرية </w:t>
      </w:r>
      <w:r w:rsidRPr="00DC7F9F">
        <w:rPr>
          <w:rFonts w:ascii="Times New Roman" w:eastAsia="Times New Roman" w:hAnsi="Times New Roman" w:cs="Times New Roman"/>
          <w:sz w:val="24"/>
          <w:szCs w:val="24"/>
          <w:rtl/>
        </w:rPr>
        <w:t>والتقارير الطبية معلومات سرية للمرضى ويجب أن يتم</w:t>
      </w:r>
      <w:r>
        <w:rPr>
          <w:rFonts w:ascii="Times New Roman" w:eastAsia="Times New Roman" w:hAnsi="Times New Roman" w:cs="Times New Roman" w:hint="cs"/>
          <w:sz w:val="24"/>
          <w:szCs w:val="24"/>
          <w:rtl/>
        </w:rPr>
        <w:t>ّ</w:t>
      </w:r>
      <w:r w:rsidRPr="00DC7F9F">
        <w:rPr>
          <w:rFonts w:ascii="Times New Roman" w:eastAsia="Times New Roman" w:hAnsi="Times New Roman" w:cs="Times New Roman"/>
          <w:sz w:val="24"/>
          <w:szCs w:val="24"/>
          <w:rtl/>
        </w:rPr>
        <w:t xml:space="preserve"> التعامل معها على هذا الأساس.</w:t>
      </w:r>
    </w:p>
    <w:p w:rsidR="00BF16B0" w:rsidRPr="00DC7F9F" w:rsidRDefault="00BF16B0" w:rsidP="00BF16B0">
      <w:pPr>
        <w:pStyle w:val="NoSpacing"/>
        <w:bidi/>
        <w:ind w:left="360"/>
        <w:rPr>
          <w:rFonts w:ascii="Times New Roman" w:hAnsi="Times New Roman" w:cs="Times New Roman"/>
          <w:sz w:val="24"/>
          <w:szCs w:val="24"/>
          <w:rtl/>
        </w:rPr>
      </w:pPr>
    </w:p>
    <w:p w:rsidR="00800E3B" w:rsidRPr="00DC7F9F" w:rsidRDefault="00800E3B" w:rsidP="00800E3B">
      <w:pPr>
        <w:pStyle w:val="NoSpacing"/>
        <w:numPr>
          <w:ilvl w:val="0"/>
          <w:numId w:val="2"/>
        </w:numPr>
        <w:shd w:val="clear" w:color="auto" w:fill="BFBFBF"/>
        <w:bidi/>
        <w:spacing w:line="276" w:lineRule="auto"/>
        <w:jc w:val="both"/>
        <w:rPr>
          <w:rFonts w:ascii="Times New Roman" w:hAnsi="Times New Roman" w:cs="Times New Roman"/>
          <w:b/>
          <w:bCs/>
          <w:sz w:val="28"/>
          <w:szCs w:val="28"/>
        </w:rPr>
      </w:pPr>
      <w:r w:rsidRPr="00DC7F9F">
        <w:rPr>
          <w:rFonts w:ascii="Times New Roman" w:hAnsi="Times New Roman" w:cs="Times New Roman"/>
          <w:b/>
          <w:bCs/>
          <w:sz w:val="28"/>
          <w:szCs w:val="28"/>
          <w:rtl/>
        </w:rPr>
        <w:t>الأدوات، الأجهزة والمواد اللازمة</w:t>
      </w:r>
    </w:p>
    <w:p w:rsidR="00800E3B" w:rsidRPr="00DC7F9F" w:rsidRDefault="00800E3B" w:rsidP="00B6765A">
      <w:pPr>
        <w:pStyle w:val="NoSpacing"/>
        <w:bidi/>
        <w:rPr>
          <w:rFonts w:ascii="Times New Roman" w:hAnsi="Times New Roman" w:cs="Times New Roman"/>
          <w:sz w:val="16"/>
          <w:szCs w:val="16"/>
        </w:rPr>
      </w:pPr>
    </w:p>
    <w:p w:rsidR="00D847DC" w:rsidRPr="00DC7F9F" w:rsidRDefault="00D847DC" w:rsidP="008E44E1">
      <w:pPr>
        <w:pStyle w:val="ListParagraph"/>
        <w:numPr>
          <w:ilvl w:val="1"/>
          <w:numId w:val="34"/>
        </w:numPr>
        <w:tabs>
          <w:tab w:val="right" w:pos="810"/>
          <w:tab w:val="right" w:pos="1890"/>
        </w:tabs>
        <w:bidi/>
        <w:spacing w:after="0"/>
        <w:rPr>
          <w:rFonts w:ascii="Times New Roman" w:hAnsi="Times New Roman" w:cs="Times New Roman"/>
          <w:sz w:val="24"/>
          <w:szCs w:val="24"/>
          <w:rtl/>
          <w:lang w:bidi="ar-LB"/>
        </w:rPr>
        <w:sectPr w:rsidR="00D847DC" w:rsidRPr="00DC7F9F" w:rsidSect="007C244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p>
    <w:p w:rsidR="00BF0C3D" w:rsidRPr="00DC7F9F" w:rsidRDefault="00BF0C3D" w:rsidP="00DF0492">
      <w:pPr>
        <w:pStyle w:val="NoSpacing"/>
        <w:numPr>
          <w:ilvl w:val="0"/>
          <w:numId w:val="36"/>
        </w:numPr>
        <w:tabs>
          <w:tab w:val="right" w:pos="900"/>
        </w:tabs>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lastRenderedPageBreak/>
        <w:t>مكتب لطبيب ال</w:t>
      </w:r>
      <w:r w:rsidR="00DF0492">
        <w:rPr>
          <w:rFonts w:ascii="Times New Roman" w:hAnsi="Times New Roman" w:cs="Times New Roman" w:hint="cs"/>
          <w:sz w:val="24"/>
          <w:szCs w:val="24"/>
          <w:rtl/>
        </w:rPr>
        <w:t>مختبر ي</w:t>
      </w:r>
      <w:r w:rsidRPr="00DC7F9F">
        <w:rPr>
          <w:rFonts w:ascii="Times New Roman" w:hAnsi="Times New Roman" w:cs="Times New Roman"/>
          <w:sz w:val="24"/>
          <w:szCs w:val="24"/>
          <w:rtl/>
        </w:rPr>
        <w:t xml:space="preserve">حتوي على مكتب، كرسي متحرّك، أدوات قرطاسية، </w:t>
      </w:r>
      <w:r w:rsidR="009764C6" w:rsidRPr="00DC7F9F">
        <w:rPr>
          <w:rFonts w:ascii="Times New Roman" w:hAnsi="Times New Roman" w:cs="Times New Roman"/>
          <w:sz w:val="24"/>
          <w:szCs w:val="24"/>
          <w:rtl/>
        </w:rPr>
        <w:t xml:space="preserve">جهاز هاتف، </w:t>
      </w:r>
      <w:r w:rsidRPr="00DC7F9F">
        <w:rPr>
          <w:rFonts w:ascii="Times New Roman" w:hAnsi="Times New Roman" w:cs="Times New Roman"/>
          <w:sz w:val="24"/>
          <w:szCs w:val="24"/>
          <w:rtl/>
        </w:rPr>
        <w:t>وحاسوب إلكتروني لطبع التقارير وحفظها إلكترونياَ.</w:t>
      </w:r>
    </w:p>
    <w:p w:rsidR="00BF0C3D" w:rsidRPr="00DF0492" w:rsidRDefault="00BF0C3D" w:rsidP="00DF0492">
      <w:pPr>
        <w:pStyle w:val="NoSpacing"/>
        <w:bidi/>
        <w:rPr>
          <w:rtl/>
        </w:rPr>
      </w:pPr>
    </w:p>
    <w:p w:rsidR="00800E3B" w:rsidRPr="00CC2D49" w:rsidRDefault="00800E3B" w:rsidP="00800E3B">
      <w:pPr>
        <w:pStyle w:val="NoSpacing"/>
        <w:numPr>
          <w:ilvl w:val="0"/>
          <w:numId w:val="2"/>
        </w:numPr>
        <w:shd w:val="clear" w:color="auto" w:fill="BFBFBF"/>
        <w:bidi/>
        <w:spacing w:line="276" w:lineRule="auto"/>
        <w:jc w:val="both"/>
        <w:rPr>
          <w:rFonts w:ascii="Times New Roman" w:hAnsi="Times New Roman" w:cs="Times New Roman"/>
          <w:b/>
          <w:bCs/>
          <w:sz w:val="28"/>
          <w:szCs w:val="28"/>
        </w:rPr>
      </w:pPr>
      <w:r w:rsidRPr="00CC2D49">
        <w:rPr>
          <w:rFonts w:ascii="Times New Roman" w:hAnsi="Times New Roman" w:cs="Times New Roman"/>
          <w:b/>
          <w:bCs/>
          <w:sz w:val="28"/>
          <w:szCs w:val="28"/>
          <w:rtl/>
        </w:rPr>
        <w:t>الإجراء</w:t>
      </w:r>
      <w:r w:rsidR="00ED1445" w:rsidRPr="00CC2D49">
        <w:rPr>
          <w:rFonts w:ascii="Times New Roman" w:hAnsi="Times New Roman" w:cs="Times New Roman"/>
          <w:b/>
          <w:bCs/>
          <w:sz w:val="28"/>
          <w:szCs w:val="28"/>
          <w:rtl/>
        </w:rPr>
        <w:t>ات</w:t>
      </w:r>
    </w:p>
    <w:p w:rsidR="006B0123" w:rsidRPr="00DC7F9F" w:rsidRDefault="006B0123" w:rsidP="006B0123">
      <w:pPr>
        <w:widowControl w:val="0"/>
        <w:autoSpaceDE w:val="0"/>
        <w:autoSpaceDN w:val="0"/>
        <w:adjustRightInd w:val="0"/>
        <w:spacing w:after="0" w:line="48" w:lineRule="exact"/>
        <w:rPr>
          <w:rFonts w:ascii="Times New Roman" w:hAnsi="Times New Roman" w:cs="Times New Roman"/>
          <w:sz w:val="16"/>
          <w:szCs w:val="16"/>
        </w:rPr>
      </w:pPr>
    </w:p>
    <w:p w:rsidR="006B0123" w:rsidRPr="00DC7F9F" w:rsidRDefault="006B0123" w:rsidP="006B0123">
      <w:pPr>
        <w:widowControl w:val="0"/>
        <w:autoSpaceDE w:val="0"/>
        <w:autoSpaceDN w:val="0"/>
        <w:adjustRightInd w:val="0"/>
        <w:spacing w:after="0" w:line="68" w:lineRule="exact"/>
        <w:rPr>
          <w:rFonts w:ascii="Times New Roman" w:hAnsi="Times New Roman" w:cs="Times New Roman"/>
          <w:sz w:val="24"/>
          <w:szCs w:val="24"/>
        </w:rPr>
      </w:pPr>
    </w:p>
    <w:p w:rsidR="006B0123" w:rsidRPr="00DC7F9F" w:rsidRDefault="006B0123" w:rsidP="006B0123">
      <w:pPr>
        <w:widowControl w:val="0"/>
        <w:autoSpaceDE w:val="0"/>
        <w:autoSpaceDN w:val="0"/>
        <w:adjustRightInd w:val="0"/>
        <w:spacing w:after="0" w:line="48" w:lineRule="exact"/>
        <w:rPr>
          <w:rFonts w:ascii="Times New Roman" w:hAnsi="Times New Roman" w:cs="Times New Roman"/>
          <w:sz w:val="24"/>
          <w:szCs w:val="24"/>
        </w:rPr>
      </w:pPr>
    </w:p>
    <w:p w:rsidR="007630ED" w:rsidRPr="00276682" w:rsidRDefault="007630ED" w:rsidP="00985DBA">
      <w:pPr>
        <w:pStyle w:val="NoSpacing"/>
        <w:bidi/>
        <w:rPr>
          <w:rFonts w:ascii="Times New Roman" w:hAnsi="Times New Roman" w:cs="Times New Roman"/>
          <w:sz w:val="12"/>
          <w:szCs w:val="12"/>
        </w:rPr>
      </w:pPr>
    </w:p>
    <w:p w:rsidR="00980F19" w:rsidRPr="00DC7F9F" w:rsidRDefault="00980F19" w:rsidP="00276682">
      <w:pPr>
        <w:pStyle w:val="NoSpacing"/>
        <w:numPr>
          <w:ilvl w:val="0"/>
          <w:numId w:val="31"/>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t>يبلغ فني ال</w:t>
      </w:r>
      <w:r w:rsidR="00276682">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المريض الذي خضع </w:t>
      </w:r>
      <w:r w:rsidR="00276682">
        <w:rPr>
          <w:rFonts w:ascii="Times New Roman" w:hAnsi="Times New Roman" w:cs="Times New Roman" w:hint="cs"/>
          <w:sz w:val="24"/>
          <w:szCs w:val="24"/>
          <w:rtl/>
        </w:rPr>
        <w:t>لفحوص مخبرية</w:t>
      </w:r>
      <w:r w:rsidRPr="00DC7F9F">
        <w:rPr>
          <w:rFonts w:ascii="Times New Roman" w:hAnsi="Times New Roman" w:cs="Times New Roman"/>
          <w:sz w:val="24"/>
          <w:szCs w:val="24"/>
          <w:rtl/>
        </w:rPr>
        <w:t xml:space="preserve"> عن تاريخ ووقت المراجعة لاستلام تقرير رسمي بنتيجة ال</w:t>
      </w:r>
      <w:r w:rsidR="00276682">
        <w:rPr>
          <w:rFonts w:ascii="Times New Roman" w:hAnsi="Times New Roman" w:cs="Times New Roman" w:hint="cs"/>
          <w:sz w:val="24"/>
          <w:szCs w:val="24"/>
          <w:rtl/>
        </w:rPr>
        <w:t xml:space="preserve">فحوص </w:t>
      </w:r>
      <w:r w:rsidRPr="00DC7F9F">
        <w:rPr>
          <w:rFonts w:ascii="Times New Roman" w:hAnsi="Times New Roman" w:cs="Times New Roman"/>
          <w:sz w:val="24"/>
          <w:szCs w:val="24"/>
          <w:rtl/>
        </w:rPr>
        <w:t>ال</w:t>
      </w:r>
      <w:r w:rsidR="00276682">
        <w:rPr>
          <w:rFonts w:ascii="Times New Roman" w:hAnsi="Times New Roman" w:cs="Times New Roman" w:hint="cs"/>
          <w:sz w:val="24"/>
          <w:szCs w:val="24"/>
          <w:rtl/>
        </w:rPr>
        <w:t>مخبرية.</w:t>
      </w:r>
    </w:p>
    <w:p w:rsidR="007630ED" w:rsidRPr="00276682" w:rsidRDefault="007630ED" w:rsidP="007630ED">
      <w:pPr>
        <w:pStyle w:val="NoSpacing"/>
        <w:rPr>
          <w:rFonts w:ascii="Times New Roman" w:hAnsi="Times New Roman" w:cs="Times New Roman"/>
          <w:sz w:val="12"/>
          <w:szCs w:val="12"/>
          <w:rtl/>
        </w:rPr>
      </w:pPr>
    </w:p>
    <w:p w:rsidR="00F90F27" w:rsidRPr="00DC7F9F" w:rsidRDefault="00F90F27" w:rsidP="00CC2D49">
      <w:pPr>
        <w:pStyle w:val="NoSpacing"/>
        <w:numPr>
          <w:ilvl w:val="0"/>
          <w:numId w:val="31"/>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lastRenderedPageBreak/>
        <w:t>ي</w:t>
      </w:r>
      <w:r w:rsidR="00CC2D49">
        <w:rPr>
          <w:rFonts w:ascii="Times New Roman" w:hAnsi="Times New Roman" w:cs="Times New Roman" w:hint="cs"/>
          <w:sz w:val="24"/>
          <w:szCs w:val="24"/>
          <w:rtl/>
          <w:lang w:bidi="ar-LB"/>
        </w:rPr>
        <w:t xml:space="preserve">متنع </w:t>
      </w:r>
      <w:r w:rsidRPr="00DC7F9F">
        <w:rPr>
          <w:rFonts w:ascii="Times New Roman" w:hAnsi="Times New Roman" w:cs="Times New Roman"/>
          <w:sz w:val="24"/>
          <w:szCs w:val="24"/>
          <w:rtl/>
        </w:rPr>
        <w:t>فني ال</w:t>
      </w:r>
      <w:r w:rsidR="00276682">
        <w:rPr>
          <w:rFonts w:ascii="Times New Roman" w:hAnsi="Times New Roman" w:cs="Times New Roman" w:hint="cs"/>
          <w:sz w:val="24"/>
          <w:szCs w:val="24"/>
          <w:rtl/>
        </w:rPr>
        <w:t xml:space="preserve">مختبر </w:t>
      </w:r>
      <w:r w:rsidRPr="00DC7F9F">
        <w:rPr>
          <w:rFonts w:ascii="Times New Roman" w:hAnsi="Times New Roman" w:cs="Times New Roman"/>
          <w:sz w:val="24"/>
          <w:szCs w:val="24"/>
          <w:rtl/>
        </w:rPr>
        <w:t xml:space="preserve">عن إعطاء رأيه (شفهياً أو خطياَ) بما يتعلّق بنتيجة </w:t>
      </w:r>
      <w:r w:rsidR="00276682">
        <w:rPr>
          <w:rFonts w:ascii="Times New Roman" w:hAnsi="Times New Roman" w:cs="Times New Roman" w:hint="cs"/>
          <w:sz w:val="24"/>
          <w:szCs w:val="24"/>
          <w:rtl/>
        </w:rPr>
        <w:t>الفحوص المخبرية</w:t>
      </w:r>
      <w:r w:rsidRPr="00DC7F9F">
        <w:rPr>
          <w:rFonts w:ascii="Times New Roman" w:hAnsi="Times New Roman" w:cs="Times New Roman"/>
          <w:sz w:val="24"/>
          <w:szCs w:val="24"/>
          <w:rtl/>
        </w:rPr>
        <w:t xml:space="preserve"> للمريض أو لأحد أقاربه، ولكن يتوجّب عليه مراجعة طبيب ال</w:t>
      </w:r>
      <w:r w:rsidR="00276682">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فوراَ إذا رأى أنّ النتيجة يجب أن تصدر في أقرب وقت ممكن لاشتباهه بأنّها يمكن أن تكون حرجة. </w:t>
      </w:r>
    </w:p>
    <w:p w:rsidR="00F90F27" w:rsidRPr="00276682" w:rsidRDefault="00F90F27" w:rsidP="00276682">
      <w:pPr>
        <w:pStyle w:val="NoSpacing"/>
        <w:jc w:val="right"/>
        <w:rPr>
          <w:rFonts w:ascii="Times New Roman" w:hAnsi="Times New Roman" w:cs="Times New Roman"/>
          <w:sz w:val="12"/>
          <w:szCs w:val="12"/>
          <w:rtl/>
        </w:rPr>
      </w:pPr>
    </w:p>
    <w:p w:rsidR="007630ED" w:rsidRPr="00DC7F9F" w:rsidRDefault="00980F19" w:rsidP="00CC2D49">
      <w:pPr>
        <w:pStyle w:val="NoSpacing"/>
        <w:numPr>
          <w:ilvl w:val="0"/>
          <w:numId w:val="31"/>
        </w:numPr>
        <w:bidi/>
        <w:spacing w:line="360" w:lineRule="auto"/>
        <w:jc w:val="lowKashida"/>
        <w:rPr>
          <w:rFonts w:ascii="Times New Roman" w:hAnsi="Times New Roman" w:cs="Times New Roman"/>
          <w:sz w:val="24"/>
          <w:szCs w:val="24"/>
        </w:rPr>
      </w:pPr>
      <w:r w:rsidRPr="00DC7F9F">
        <w:rPr>
          <w:rFonts w:ascii="Times New Roman" w:hAnsi="Times New Roman" w:cs="Times New Roman"/>
          <w:sz w:val="24"/>
          <w:szCs w:val="24"/>
          <w:rtl/>
        </w:rPr>
        <w:t>ي</w:t>
      </w:r>
      <w:r w:rsidR="00CC2D49">
        <w:rPr>
          <w:rFonts w:ascii="Times New Roman" w:hAnsi="Times New Roman" w:cs="Times New Roman" w:hint="cs"/>
          <w:sz w:val="24"/>
          <w:szCs w:val="24"/>
          <w:rtl/>
        </w:rPr>
        <w:t>بلّغ</w:t>
      </w:r>
      <w:r w:rsidRPr="00DC7F9F">
        <w:rPr>
          <w:rFonts w:ascii="Times New Roman" w:hAnsi="Times New Roman" w:cs="Times New Roman"/>
          <w:sz w:val="24"/>
          <w:szCs w:val="24"/>
          <w:rtl/>
        </w:rPr>
        <w:t xml:space="preserve"> فني </w:t>
      </w:r>
      <w:r w:rsidR="008E76E9" w:rsidRPr="00DC7F9F">
        <w:rPr>
          <w:rFonts w:ascii="Times New Roman" w:hAnsi="Times New Roman" w:cs="Times New Roman"/>
          <w:sz w:val="24"/>
          <w:szCs w:val="24"/>
          <w:rtl/>
        </w:rPr>
        <w:t>ال</w:t>
      </w:r>
      <w:r w:rsidR="008E76E9">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الذي </w:t>
      </w:r>
      <w:r w:rsidR="00B04494">
        <w:rPr>
          <w:rFonts w:ascii="Times New Roman" w:hAnsi="Times New Roman" w:cs="Times New Roman" w:hint="cs"/>
          <w:sz w:val="24"/>
          <w:szCs w:val="24"/>
          <w:rtl/>
        </w:rPr>
        <w:t xml:space="preserve">سيقوم أو </w:t>
      </w:r>
      <w:r w:rsidRPr="00DC7F9F">
        <w:rPr>
          <w:rFonts w:ascii="Times New Roman" w:hAnsi="Times New Roman" w:cs="Times New Roman"/>
          <w:sz w:val="24"/>
          <w:szCs w:val="24"/>
          <w:rtl/>
        </w:rPr>
        <w:t>قام بإجراء ال</w:t>
      </w:r>
      <w:r w:rsidR="008E76E9">
        <w:rPr>
          <w:rFonts w:ascii="Times New Roman" w:hAnsi="Times New Roman" w:cs="Times New Roman" w:hint="cs"/>
          <w:sz w:val="24"/>
          <w:szCs w:val="24"/>
          <w:rtl/>
        </w:rPr>
        <w:t xml:space="preserve">فحوص المخبرية </w:t>
      </w:r>
      <w:r w:rsidRPr="00DC7F9F">
        <w:rPr>
          <w:rFonts w:ascii="Times New Roman" w:hAnsi="Times New Roman" w:cs="Times New Roman"/>
          <w:sz w:val="24"/>
          <w:szCs w:val="24"/>
          <w:rtl/>
        </w:rPr>
        <w:t>طبيب ال</w:t>
      </w:r>
      <w:r w:rsidR="008E76E9">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شفهياَ (مباشرةَ أو عبر الهاتف)</w:t>
      </w:r>
      <w:r w:rsidR="007630ED" w:rsidRPr="00DC7F9F">
        <w:rPr>
          <w:rFonts w:ascii="Times New Roman" w:hAnsi="Times New Roman" w:cs="Times New Roman"/>
          <w:sz w:val="24"/>
          <w:szCs w:val="24"/>
          <w:rtl/>
        </w:rPr>
        <w:t xml:space="preserve"> </w:t>
      </w:r>
      <w:r w:rsidRPr="00DC7F9F">
        <w:rPr>
          <w:rFonts w:ascii="Times New Roman" w:hAnsi="Times New Roman" w:cs="Times New Roman"/>
          <w:sz w:val="24"/>
          <w:szCs w:val="24"/>
          <w:rtl/>
        </w:rPr>
        <w:t xml:space="preserve">عن طلبات </w:t>
      </w:r>
      <w:r w:rsidR="008E76E9" w:rsidRPr="00DC7F9F">
        <w:rPr>
          <w:rFonts w:ascii="Times New Roman" w:hAnsi="Times New Roman" w:cs="Times New Roman"/>
          <w:sz w:val="24"/>
          <w:szCs w:val="24"/>
          <w:rtl/>
        </w:rPr>
        <w:t>ال</w:t>
      </w:r>
      <w:r w:rsidR="008E76E9">
        <w:rPr>
          <w:rFonts w:ascii="Times New Roman" w:hAnsi="Times New Roman" w:cs="Times New Roman" w:hint="cs"/>
          <w:sz w:val="24"/>
          <w:szCs w:val="24"/>
          <w:rtl/>
        </w:rPr>
        <w:t xml:space="preserve">فحوص المخبرية </w:t>
      </w:r>
      <w:r w:rsidRPr="00DC7F9F">
        <w:rPr>
          <w:rFonts w:ascii="Times New Roman" w:hAnsi="Times New Roman" w:cs="Times New Roman"/>
          <w:sz w:val="24"/>
          <w:szCs w:val="24"/>
          <w:rtl/>
        </w:rPr>
        <w:t>الطارئ</w:t>
      </w:r>
      <w:r w:rsidR="00926BC3" w:rsidRPr="00DC7F9F">
        <w:rPr>
          <w:rFonts w:ascii="Times New Roman" w:hAnsi="Times New Roman" w:cs="Times New Roman"/>
          <w:sz w:val="24"/>
          <w:szCs w:val="24"/>
          <w:rtl/>
        </w:rPr>
        <w:t>ة</w:t>
      </w:r>
      <w:r w:rsidRPr="00DC7F9F">
        <w:rPr>
          <w:rFonts w:ascii="Times New Roman" w:hAnsi="Times New Roman" w:cs="Times New Roman"/>
          <w:sz w:val="24"/>
          <w:szCs w:val="24"/>
          <w:rtl/>
        </w:rPr>
        <w:t xml:space="preserve"> وتوثيق هذا الأمر </w:t>
      </w:r>
      <w:r w:rsidR="00EE4F6F" w:rsidRPr="00DC7F9F">
        <w:rPr>
          <w:rFonts w:ascii="Times New Roman" w:hAnsi="Times New Roman" w:cs="Times New Roman"/>
          <w:sz w:val="24"/>
          <w:szCs w:val="24"/>
          <w:rtl/>
        </w:rPr>
        <w:t xml:space="preserve">على ورقة الطلب </w:t>
      </w:r>
      <w:r w:rsidRPr="00DC7F9F">
        <w:rPr>
          <w:rFonts w:ascii="Times New Roman" w:hAnsi="Times New Roman" w:cs="Times New Roman"/>
          <w:sz w:val="24"/>
          <w:szCs w:val="24"/>
          <w:rtl/>
        </w:rPr>
        <w:t>(اسم الشخص الذي بلّغ، تاريخ ووقت البلاغ، طريقة التبليغ، والشخص الذي تمّ إبلاغه) وتحضير كل ما يلزم للطبيب لقراءتها في أقرب وقت ممكن.</w:t>
      </w:r>
    </w:p>
    <w:p w:rsidR="007630ED" w:rsidRPr="00276682" w:rsidRDefault="007630ED" w:rsidP="00276682">
      <w:pPr>
        <w:pStyle w:val="NoSpacing"/>
        <w:jc w:val="right"/>
        <w:rPr>
          <w:rFonts w:ascii="Times New Roman" w:hAnsi="Times New Roman" w:cs="Times New Roman"/>
          <w:sz w:val="12"/>
          <w:szCs w:val="12"/>
          <w:rtl/>
        </w:rPr>
      </w:pPr>
    </w:p>
    <w:p w:rsidR="007630ED" w:rsidRPr="00DC7F9F" w:rsidRDefault="007630ED" w:rsidP="00CC2D49">
      <w:pPr>
        <w:pStyle w:val="NoSpacing"/>
        <w:numPr>
          <w:ilvl w:val="0"/>
          <w:numId w:val="31"/>
        </w:numPr>
        <w:bidi/>
        <w:spacing w:line="276" w:lineRule="auto"/>
        <w:jc w:val="both"/>
        <w:rPr>
          <w:rFonts w:ascii="Times New Roman" w:hAnsi="Times New Roman" w:cs="Times New Roman"/>
          <w:sz w:val="24"/>
          <w:szCs w:val="24"/>
        </w:rPr>
      </w:pPr>
      <w:r w:rsidRPr="00DC7F9F">
        <w:rPr>
          <w:rFonts w:ascii="Times New Roman" w:hAnsi="Times New Roman" w:cs="Times New Roman"/>
          <w:sz w:val="24"/>
          <w:szCs w:val="24"/>
          <w:rtl/>
        </w:rPr>
        <w:t>ي</w:t>
      </w:r>
      <w:r w:rsidR="00CC2D49">
        <w:rPr>
          <w:rFonts w:ascii="Times New Roman" w:hAnsi="Times New Roman" w:cs="Times New Roman" w:hint="cs"/>
          <w:sz w:val="24"/>
          <w:szCs w:val="24"/>
          <w:rtl/>
        </w:rPr>
        <w:t>راجع</w:t>
      </w:r>
      <w:r w:rsidRPr="00DC7F9F">
        <w:rPr>
          <w:rFonts w:ascii="Times New Roman" w:hAnsi="Times New Roman" w:cs="Times New Roman"/>
          <w:sz w:val="24"/>
          <w:szCs w:val="24"/>
          <w:rtl/>
        </w:rPr>
        <w:t xml:space="preserve"> طبيب ال</w:t>
      </w:r>
      <w:r w:rsidR="008E31CF">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w:t>
      </w:r>
      <w:r w:rsidR="008E31CF">
        <w:rPr>
          <w:rFonts w:ascii="Times New Roman" w:hAnsi="Times New Roman" w:cs="Times New Roman" w:hint="cs"/>
          <w:sz w:val="24"/>
          <w:szCs w:val="24"/>
          <w:rtl/>
        </w:rPr>
        <w:t>نتائج "الفحوص</w:t>
      </w:r>
      <w:r w:rsidRPr="00DC7F9F">
        <w:rPr>
          <w:rFonts w:ascii="Times New Roman" w:hAnsi="Times New Roman" w:cs="Times New Roman"/>
          <w:sz w:val="24"/>
          <w:szCs w:val="24"/>
          <w:rtl/>
        </w:rPr>
        <w:t xml:space="preserve"> الطارئة" في نفس يوم إجرائها.</w:t>
      </w:r>
    </w:p>
    <w:p w:rsidR="007630ED" w:rsidRPr="00276682" w:rsidRDefault="007630ED" w:rsidP="00276682">
      <w:pPr>
        <w:pStyle w:val="NoSpacing"/>
        <w:jc w:val="right"/>
        <w:rPr>
          <w:rFonts w:ascii="Times New Roman" w:hAnsi="Times New Roman" w:cs="Times New Roman"/>
          <w:sz w:val="12"/>
          <w:szCs w:val="12"/>
          <w:rtl/>
        </w:rPr>
      </w:pPr>
    </w:p>
    <w:p w:rsidR="00980F19" w:rsidRPr="00DC7F9F" w:rsidRDefault="00980F19" w:rsidP="00B04494">
      <w:pPr>
        <w:pStyle w:val="NoSpacing"/>
        <w:numPr>
          <w:ilvl w:val="0"/>
          <w:numId w:val="31"/>
        </w:numPr>
        <w:bidi/>
        <w:spacing w:line="360" w:lineRule="auto"/>
        <w:jc w:val="both"/>
        <w:rPr>
          <w:rFonts w:ascii="Times New Roman" w:hAnsi="Times New Roman" w:cs="Times New Roman"/>
          <w:sz w:val="24"/>
          <w:szCs w:val="24"/>
        </w:rPr>
      </w:pPr>
      <w:r w:rsidRPr="00DC7F9F">
        <w:rPr>
          <w:rFonts w:ascii="Times New Roman" w:hAnsi="Times New Roman" w:cs="Times New Roman"/>
          <w:sz w:val="24"/>
          <w:szCs w:val="24"/>
          <w:rtl/>
        </w:rPr>
        <w:t>يمكن ل</w:t>
      </w:r>
      <w:r w:rsidR="00B04494" w:rsidRPr="00DC7F9F">
        <w:rPr>
          <w:rFonts w:ascii="Times New Roman" w:hAnsi="Times New Roman" w:cs="Times New Roman"/>
          <w:sz w:val="24"/>
          <w:szCs w:val="24"/>
          <w:rtl/>
        </w:rPr>
        <w:t>فني ال</w:t>
      </w:r>
      <w:r w:rsidR="00B04494">
        <w:rPr>
          <w:rFonts w:ascii="Times New Roman" w:hAnsi="Times New Roman" w:cs="Times New Roman" w:hint="cs"/>
          <w:sz w:val="24"/>
          <w:szCs w:val="24"/>
          <w:rtl/>
        </w:rPr>
        <w:t>مختبر</w:t>
      </w:r>
      <w:r w:rsidR="00B04494" w:rsidRPr="00DC7F9F">
        <w:rPr>
          <w:rFonts w:ascii="Times New Roman" w:hAnsi="Times New Roman" w:cs="Times New Roman"/>
          <w:sz w:val="24"/>
          <w:szCs w:val="24"/>
          <w:rtl/>
        </w:rPr>
        <w:t xml:space="preserve"> </w:t>
      </w:r>
      <w:r w:rsidR="00B04494">
        <w:rPr>
          <w:rFonts w:ascii="Times New Roman" w:hAnsi="Times New Roman" w:cs="Times New Roman" w:hint="cs"/>
          <w:sz w:val="24"/>
          <w:szCs w:val="24"/>
          <w:rtl/>
        </w:rPr>
        <w:t xml:space="preserve">أو </w:t>
      </w:r>
      <w:r w:rsidRPr="00DC7F9F">
        <w:rPr>
          <w:rFonts w:ascii="Times New Roman" w:hAnsi="Times New Roman" w:cs="Times New Roman"/>
          <w:sz w:val="24"/>
          <w:szCs w:val="24"/>
          <w:rtl/>
        </w:rPr>
        <w:t xml:space="preserve">طبيب </w:t>
      </w:r>
      <w:r w:rsidR="00B04494" w:rsidRPr="00DC7F9F">
        <w:rPr>
          <w:rFonts w:ascii="Times New Roman" w:hAnsi="Times New Roman" w:cs="Times New Roman"/>
          <w:sz w:val="24"/>
          <w:szCs w:val="24"/>
          <w:rtl/>
        </w:rPr>
        <w:t>ال</w:t>
      </w:r>
      <w:r w:rsidR="00B04494">
        <w:rPr>
          <w:rFonts w:ascii="Times New Roman" w:hAnsi="Times New Roman" w:cs="Times New Roman" w:hint="cs"/>
          <w:sz w:val="24"/>
          <w:szCs w:val="24"/>
          <w:rtl/>
        </w:rPr>
        <w:t xml:space="preserve">مختبر </w:t>
      </w:r>
      <w:r w:rsidRPr="00DC7F9F">
        <w:rPr>
          <w:rFonts w:ascii="Times New Roman" w:hAnsi="Times New Roman" w:cs="Times New Roman"/>
          <w:sz w:val="24"/>
          <w:szCs w:val="24"/>
          <w:rtl/>
        </w:rPr>
        <w:t>الاتصال بالطبيب المعالج وطلب المزيد من البيانات السريرية ذات الصلة بطلب ال</w:t>
      </w:r>
      <w:r w:rsidR="00B04494">
        <w:rPr>
          <w:rFonts w:ascii="Times New Roman" w:hAnsi="Times New Roman" w:cs="Times New Roman" w:hint="cs"/>
          <w:sz w:val="24"/>
          <w:szCs w:val="24"/>
          <w:rtl/>
        </w:rPr>
        <w:t>فحوص المخبرية</w:t>
      </w:r>
      <w:r w:rsidRPr="00DC7F9F">
        <w:rPr>
          <w:rFonts w:ascii="Times New Roman" w:hAnsi="Times New Roman" w:cs="Times New Roman"/>
          <w:sz w:val="24"/>
          <w:szCs w:val="24"/>
          <w:rtl/>
        </w:rPr>
        <w:t>، وإضافتها على الطلب قبل وضع التقرير النهائي.</w:t>
      </w:r>
    </w:p>
    <w:p w:rsidR="007630ED" w:rsidRPr="00276682" w:rsidRDefault="007630ED" w:rsidP="00276682">
      <w:pPr>
        <w:pStyle w:val="NoSpacing"/>
        <w:jc w:val="right"/>
        <w:rPr>
          <w:rFonts w:ascii="Times New Roman" w:hAnsi="Times New Roman" w:cs="Times New Roman"/>
          <w:sz w:val="12"/>
          <w:szCs w:val="12"/>
          <w:rtl/>
        </w:rPr>
      </w:pPr>
    </w:p>
    <w:p w:rsidR="00980F19" w:rsidRPr="00DC7F9F" w:rsidRDefault="00980F19" w:rsidP="002E11CB">
      <w:pPr>
        <w:pStyle w:val="ListParagraph"/>
        <w:numPr>
          <w:ilvl w:val="0"/>
          <w:numId w:val="31"/>
        </w:numPr>
        <w:bidi/>
        <w:spacing w:after="0" w:line="360" w:lineRule="auto"/>
        <w:jc w:val="lowKashida"/>
        <w:rPr>
          <w:rFonts w:ascii="Times New Roman" w:eastAsia="Times New Roman" w:hAnsi="Times New Roman" w:cs="Times New Roman"/>
          <w:sz w:val="24"/>
          <w:szCs w:val="24"/>
        </w:rPr>
      </w:pPr>
      <w:r w:rsidRPr="00DC7F9F">
        <w:rPr>
          <w:rFonts w:ascii="Times New Roman" w:hAnsi="Times New Roman" w:cs="Times New Roman"/>
          <w:sz w:val="24"/>
          <w:szCs w:val="24"/>
          <w:rtl/>
        </w:rPr>
        <w:t xml:space="preserve">يمكن </w:t>
      </w:r>
      <w:r w:rsidR="002E11CB" w:rsidRPr="00DC7F9F">
        <w:rPr>
          <w:rFonts w:ascii="Times New Roman" w:hAnsi="Times New Roman" w:cs="Times New Roman"/>
          <w:sz w:val="24"/>
          <w:szCs w:val="24"/>
          <w:rtl/>
        </w:rPr>
        <w:t>لفني ال</w:t>
      </w:r>
      <w:r w:rsidR="002E11CB">
        <w:rPr>
          <w:rFonts w:ascii="Times New Roman" w:hAnsi="Times New Roman" w:cs="Times New Roman" w:hint="cs"/>
          <w:sz w:val="24"/>
          <w:szCs w:val="24"/>
          <w:rtl/>
        </w:rPr>
        <w:t>مختبر</w:t>
      </w:r>
      <w:r w:rsidR="002E11CB" w:rsidRPr="00DC7F9F">
        <w:rPr>
          <w:rFonts w:ascii="Times New Roman" w:hAnsi="Times New Roman" w:cs="Times New Roman"/>
          <w:sz w:val="24"/>
          <w:szCs w:val="24"/>
          <w:rtl/>
        </w:rPr>
        <w:t xml:space="preserve"> </w:t>
      </w:r>
      <w:r w:rsidR="002E11CB">
        <w:rPr>
          <w:rFonts w:ascii="Times New Roman" w:hAnsi="Times New Roman" w:cs="Times New Roman" w:hint="cs"/>
          <w:sz w:val="24"/>
          <w:szCs w:val="24"/>
          <w:rtl/>
        </w:rPr>
        <w:t xml:space="preserve">أو </w:t>
      </w:r>
      <w:r w:rsidR="002E11CB" w:rsidRPr="00DC7F9F">
        <w:rPr>
          <w:rFonts w:ascii="Times New Roman" w:hAnsi="Times New Roman" w:cs="Times New Roman"/>
          <w:sz w:val="24"/>
          <w:szCs w:val="24"/>
          <w:rtl/>
        </w:rPr>
        <w:t>طبيب ال</w:t>
      </w:r>
      <w:r w:rsidR="002E11CB">
        <w:rPr>
          <w:rFonts w:ascii="Times New Roman" w:hAnsi="Times New Roman" w:cs="Times New Roman" w:hint="cs"/>
          <w:sz w:val="24"/>
          <w:szCs w:val="24"/>
          <w:rtl/>
        </w:rPr>
        <w:t xml:space="preserve">مختبر </w:t>
      </w:r>
      <w:r w:rsidRPr="00DC7F9F">
        <w:rPr>
          <w:rFonts w:ascii="Times New Roman" w:hAnsi="Times New Roman" w:cs="Times New Roman"/>
          <w:sz w:val="24"/>
          <w:szCs w:val="24"/>
          <w:rtl/>
        </w:rPr>
        <w:t>إعطا</w:t>
      </w:r>
      <w:r w:rsidR="007630ED" w:rsidRPr="00DC7F9F">
        <w:rPr>
          <w:rFonts w:ascii="Times New Roman" w:hAnsi="Times New Roman" w:cs="Times New Roman"/>
          <w:sz w:val="24"/>
          <w:szCs w:val="24"/>
          <w:rtl/>
        </w:rPr>
        <w:t>ء</w:t>
      </w:r>
      <w:r w:rsidRPr="00DC7F9F">
        <w:rPr>
          <w:rFonts w:ascii="Times New Roman" w:hAnsi="Times New Roman" w:cs="Times New Roman"/>
          <w:sz w:val="24"/>
          <w:szCs w:val="24"/>
          <w:rtl/>
        </w:rPr>
        <w:t xml:space="preserve"> نتيجة </w:t>
      </w:r>
      <w:r w:rsidR="0059776F">
        <w:rPr>
          <w:rFonts w:ascii="Times New Roman" w:hAnsi="Times New Roman" w:cs="Times New Roman" w:hint="cs"/>
          <w:sz w:val="24"/>
          <w:szCs w:val="24"/>
          <w:rtl/>
        </w:rPr>
        <w:t>الفحوص المخبرية</w:t>
      </w:r>
      <w:r w:rsidRPr="00DC7F9F">
        <w:rPr>
          <w:rFonts w:ascii="Times New Roman" w:hAnsi="Times New Roman" w:cs="Times New Roman"/>
          <w:sz w:val="24"/>
          <w:szCs w:val="24"/>
          <w:rtl/>
        </w:rPr>
        <w:t xml:space="preserve"> الطارئ</w:t>
      </w:r>
      <w:r w:rsidR="0059776F">
        <w:rPr>
          <w:rFonts w:ascii="Times New Roman" w:hAnsi="Times New Roman" w:cs="Times New Roman" w:hint="cs"/>
          <w:sz w:val="24"/>
          <w:szCs w:val="24"/>
          <w:rtl/>
        </w:rPr>
        <w:t>ة</w:t>
      </w:r>
      <w:r w:rsidRPr="00DC7F9F">
        <w:rPr>
          <w:rFonts w:ascii="Times New Roman" w:hAnsi="Times New Roman" w:cs="Times New Roman"/>
          <w:sz w:val="24"/>
          <w:szCs w:val="24"/>
          <w:rtl/>
        </w:rPr>
        <w:t xml:space="preserve"> شفهياَ </w:t>
      </w:r>
      <w:r w:rsidR="007630ED" w:rsidRPr="00DC7F9F">
        <w:rPr>
          <w:rFonts w:ascii="Times New Roman" w:hAnsi="Times New Roman" w:cs="Times New Roman"/>
          <w:sz w:val="24"/>
          <w:szCs w:val="24"/>
          <w:rtl/>
        </w:rPr>
        <w:t xml:space="preserve">(مباشرةَ أو عبر الهاتف) </w:t>
      </w:r>
      <w:r w:rsidRPr="00DC7F9F">
        <w:rPr>
          <w:rFonts w:ascii="Times New Roman" w:hAnsi="Times New Roman" w:cs="Times New Roman"/>
          <w:sz w:val="24"/>
          <w:szCs w:val="24"/>
          <w:rtl/>
        </w:rPr>
        <w:t>للطبيب المعالج</w:t>
      </w:r>
      <w:r w:rsidR="007630ED" w:rsidRPr="00DC7F9F">
        <w:rPr>
          <w:rFonts w:ascii="Times New Roman" w:hAnsi="Times New Roman" w:cs="Times New Roman"/>
          <w:sz w:val="24"/>
          <w:szCs w:val="24"/>
          <w:rtl/>
        </w:rPr>
        <w:t xml:space="preserve"> للإسراع في إدارة حالة المرضى الطبية، ومن ثم يوثّق </w:t>
      </w:r>
      <w:r w:rsidR="002E11CB">
        <w:rPr>
          <w:rFonts w:ascii="Times New Roman" w:hAnsi="Times New Roman" w:cs="Times New Roman" w:hint="cs"/>
          <w:sz w:val="24"/>
          <w:szCs w:val="24"/>
          <w:rtl/>
        </w:rPr>
        <w:t xml:space="preserve">فني أو </w:t>
      </w:r>
      <w:r w:rsidR="007630ED" w:rsidRPr="00DC7F9F">
        <w:rPr>
          <w:rFonts w:ascii="Times New Roman" w:hAnsi="Times New Roman" w:cs="Times New Roman"/>
          <w:sz w:val="24"/>
          <w:szCs w:val="24"/>
          <w:rtl/>
        </w:rPr>
        <w:t xml:space="preserve">طبيب </w:t>
      </w:r>
      <w:r w:rsidR="002E11CB" w:rsidRPr="00DC7F9F">
        <w:rPr>
          <w:rFonts w:ascii="Times New Roman" w:hAnsi="Times New Roman" w:cs="Times New Roman"/>
          <w:sz w:val="24"/>
          <w:szCs w:val="24"/>
          <w:rtl/>
        </w:rPr>
        <w:t>ال</w:t>
      </w:r>
      <w:r w:rsidR="002E11CB">
        <w:rPr>
          <w:rFonts w:ascii="Times New Roman" w:hAnsi="Times New Roman" w:cs="Times New Roman" w:hint="cs"/>
          <w:sz w:val="24"/>
          <w:szCs w:val="24"/>
          <w:rtl/>
        </w:rPr>
        <w:t>مختبر</w:t>
      </w:r>
      <w:r w:rsidR="007630ED" w:rsidRPr="00DC7F9F">
        <w:rPr>
          <w:rFonts w:ascii="Times New Roman" w:hAnsi="Times New Roman" w:cs="Times New Roman"/>
          <w:sz w:val="24"/>
          <w:szCs w:val="24"/>
          <w:rtl/>
        </w:rPr>
        <w:t xml:space="preserve"> هذه النتيجة بالطريقة الرسمية المتبّعة.</w:t>
      </w:r>
      <w:r w:rsidR="0048690F" w:rsidRPr="00DC7F9F">
        <w:rPr>
          <w:rFonts w:ascii="Times New Roman" w:hAnsi="Times New Roman" w:cs="Times New Roman"/>
          <w:sz w:val="24"/>
          <w:szCs w:val="24"/>
          <w:rtl/>
        </w:rPr>
        <w:t xml:space="preserve"> </w:t>
      </w:r>
      <w:r w:rsidR="00EE4F6F" w:rsidRPr="00DC7F9F">
        <w:rPr>
          <w:rFonts w:ascii="Times New Roman" w:hAnsi="Times New Roman" w:cs="Times New Roman"/>
          <w:sz w:val="24"/>
          <w:szCs w:val="24"/>
          <w:rtl/>
        </w:rPr>
        <w:t>يجب توثيق الإبلاغ الشفهي في أسفل التقرير (اسم الشخص الذي بلّغ، تاريخ ووقت البلاغ، طريقة التبليغ، والشخص الذي تمّ إبلاغه).</w:t>
      </w:r>
    </w:p>
    <w:p w:rsidR="007630ED" w:rsidRPr="00276682" w:rsidRDefault="007630ED" w:rsidP="00276682">
      <w:pPr>
        <w:pStyle w:val="NoSpacing"/>
        <w:jc w:val="right"/>
        <w:rPr>
          <w:rFonts w:ascii="Times New Roman" w:hAnsi="Times New Roman" w:cs="Times New Roman"/>
          <w:sz w:val="12"/>
          <w:szCs w:val="12"/>
          <w:rtl/>
        </w:rPr>
      </w:pPr>
    </w:p>
    <w:p w:rsidR="007630ED" w:rsidRPr="007B116B" w:rsidRDefault="007630ED" w:rsidP="00CC2D49">
      <w:pPr>
        <w:pStyle w:val="ListParagraph"/>
        <w:numPr>
          <w:ilvl w:val="0"/>
          <w:numId w:val="31"/>
        </w:numPr>
        <w:bidi/>
        <w:spacing w:after="0" w:line="360" w:lineRule="auto"/>
        <w:jc w:val="lowKashida"/>
        <w:rPr>
          <w:rFonts w:ascii="Times New Roman" w:eastAsia="Times New Roman" w:hAnsi="Times New Roman" w:cs="Times New Roman"/>
          <w:sz w:val="24"/>
          <w:szCs w:val="24"/>
        </w:rPr>
      </w:pPr>
      <w:r w:rsidRPr="007B116B">
        <w:rPr>
          <w:rFonts w:ascii="Times New Roman" w:hAnsi="Times New Roman" w:cs="Times New Roman"/>
          <w:sz w:val="24"/>
          <w:szCs w:val="24"/>
          <w:rtl/>
        </w:rPr>
        <w:t>ي</w:t>
      </w:r>
      <w:r w:rsidR="00CC2D49">
        <w:rPr>
          <w:rFonts w:ascii="Times New Roman" w:hAnsi="Times New Roman" w:cs="Times New Roman" w:hint="cs"/>
          <w:sz w:val="24"/>
          <w:szCs w:val="24"/>
          <w:rtl/>
        </w:rPr>
        <w:t>تأكد</w:t>
      </w:r>
      <w:r w:rsidRPr="007B116B">
        <w:rPr>
          <w:rFonts w:ascii="Times New Roman" w:hAnsi="Times New Roman" w:cs="Times New Roman"/>
          <w:sz w:val="24"/>
          <w:szCs w:val="24"/>
          <w:rtl/>
        </w:rPr>
        <w:t xml:space="preserve"> </w:t>
      </w:r>
      <w:r w:rsidR="007B116B" w:rsidRPr="007B116B">
        <w:rPr>
          <w:rFonts w:ascii="Times New Roman" w:hAnsi="Times New Roman" w:cs="Times New Roman"/>
          <w:sz w:val="24"/>
          <w:szCs w:val="24"/>
          <w:rtl/>
        </w:rPr>
        <w:t xml:space="preserve">طبيب المختبر من </w:t>
      </w:r>
      <w:r w:rsidRPr="007B116B">
        <w:rPr>
          <w:rFonts w:ascii="Times New Roman" w:hAnsi="Times New Roman" w:cs="Times New Roman"/>
          <w:sz w:val="24"/>
          <w:szCs w:val="24"/>
          <w:rtl/>
        </w:rPr>
        <w:t xml:space="preserve">توثيق جميع التقارير النهائية </w:t>
      </w:r>
      <w:r w:rsidR="00B37FE0" w:rsidRPr="007B116B">
        <w:rPr>
          <w:rFonts w:ascii="Times New Roman" w:hAnsi="Times New Roman" w:cs="Times New Roman"/>
          <w:sz w:val="24"/>
          <w:szCs w:val="24"/>
          <w:rtl/>
        </w:rPr>
        <w:t xml:space="preserve">بشكل إلكتروني </w:t>
      </w:r>
      <w:r w:rsidR="00A448A9" w:rsidRPr="007B116B">
        <w:rPr>
          <w:rFonts w:ascii="Times New Roman" w:hAnsi="Times New Roman" w:cs="Times New Roman"/>
          <w:sz w:val="24"/>
          <w:szCs w:val="24"/>
          <w:rtl/>
        </w:rPr>
        <w:t xml:space="preserve">(نموذج موحّد) </w:t>
      </w:r>
      <w:r w:rsidR="00B37FE0" w:rsidRPr="007B116B">
        <w:rPr>
          <w:rFonts w:ascii="Times New Roman" w:hAnsi="Times New Roman" w:cs="Times New Roman"/>
          <w:sz w:val="24"/>
          <w:szCs w:val="24"/>
          <w:rtl/>
        </w:rPr>
        <w:t>ومراجعتها قبل ال</w:t>
      </w:r>
      <w:r w:rsidR="00A448A9" w:rsidRPr="007B116B">
        <w:rPr>
          <w:rFonts w:ascii="Times New Roman" w:hAnsi="Times New Roman" w:cs="Times New Roman"/>
          <w:sz w:val="24"/>
          <w:szCs w:val="24"/>
          <w:rtl/>
        </w:rPr>
        <w:t xml:space="preserve">توقيع </w:t>
      </w:r>
      <w:r w:rsidR="00B37FE0" w:rsidRPr="007B116B">
        <w:rPr>
          <w:rFonts w:ascii="Times New Roman" w:hAnsi="Times New Roman" w:cs="Times New Roman"/>
          <w:sz w:val="24"/>
          <w:szCs w:val="24"/>
          <w:rtl/>
        </w:rPr>
        <w:t>عليها</w:t>
      </w:r>
      <w:r w:rsidR="00A448A9" w:rsidRPr="007B116B">
        <w:rPr>
          <w:rFonts w:ascii="Times New Roman" w:hAnsi="Times New Roman" w:cs="Times New Roman"/>
          <w:sz w:val="24"/>
          <w:szCs w:val="24"/>
          <w:rtl/>
        </w:rPr>
        <w:t xml:space="preserve"> وختمها</w:t>
      </w:r>
      <w:r w:rsidR="00926BC3" w:rsidRPr="007B116B">
        <w:rPr>
          <w:rFonts w:ascii="Times New Roman" w:hAnsi="Times New Roman" w:cs="Times New Roman"/>
          <w:sz w:val="24"/>
          <w:szCs w:val="24"/>
          <w:rtl/>
        </w:rPr>
        <w:t xml:space="preserve"> خلال مدّة 24 ساعة من إجراء</w:t>
      </w:r>
      <w:r w:rsidR="007B116B" w:rsidRPr="007B116B">
        <w:rPr>
          <w:rFonts w:ascii="Times New Roman" w:hAnsi="Times New Roman" w:cs="Times New Roman"/>
          <w:sz w:val="24"/>
          <w:szCs w:val="24"/>
          <w:rtl/>
        </w:rPr>
        <w:t xml:space="preserve"> الفحوص المخبرية الطارئة </w:t>
      </w:r>
      <w:r w:rsidR="00926BC3" w:rsidRPr="007B116B">
        <w:rPr>
          <w:rFonts w:ascii="Times New Roman" w:hAnsi="Times New Roman" w:cs="Times New Roman"/>
          <w:sz w:val="24"/>
          <w:szCs w:val="24"/>
          <w:rtl/>
        </w:rPr>
        <w:t xml:space="preserve">وخلال 48 ساعة من </w:t>
      </w:r>
      <w:r w:rsidR="00FF7C24" w:rsidRPr="007B116B">
        <w:rPr>
          <w:rFonts w:ascii="Times New Roman" w:hAnsi="Times New Roman" w:cs="Times New Roman"/>
          <w:sz w:val="24"/>
          <w:szCs w:val="24"/>
          <w:rtl/>
        </w:rPr>
        <w:t xml:space="preserve">من إجراءات </w:t>
      </w:r>
      <w:r w:rsidR="007B116B" w:rsidRPr="007B116B">
        <w:rPr>
          <w:rFonts w:ascii="Times New Roman" w:hAnsi="Times New Roman" w:cs="Times New Roman"/>
          <w:sz w:val="24"/>
          <w:szCs w:val="24"/>
          <w:rtl/>
        </w:rPr>
        <w:t xml:space="preserve">الفحوص المخبرية </w:t>
      </w:r>
      <w:r w:rsidR="00831E58" w:rsidRPr="007B116B">
        <w:rPr>
          <w:rFonts w:ascii="Times New Roman" w:hAnsi="Times New Roman" w:cs="Times New Roman"/>
          <w:sz w:val="24"/>
          <w:szCs w:val="24"/>
          <w:rtl/>
        </w:rPr>
        <w:t>غير الطارئة</w:t>
      </w:r>
      <w:r w:rsidR="00B37FE0" w:rsidRPr="007B116B">
        <w:rPr>
          <w:rFonts w:ascii="Times New Roman" w:hAnsi="Times New Roman" w:cs="Times New Roman"/>
          <w:sz w:val="24"/>
          <w:szCs w:val="24"/>
          <w:rtl/>
        </w:rPr>
        <w:t>. يجب أن يتضمّن نموذج التقرير ما يلي من معلومات:</w:t>
      </w:r>
    </w:p>
    <w:p w:rsidR="00B37FE0" w:rsidRPr="007B116B" w:rsidRDefault="00B37FE0" w:rsidP="007B116B">
      <w:pPr>
        <w:pStyle w:val="ListParagraph"/>
        <w:numPr>
          <w:ilvl w:val="1"/>
          <w:numId w:val="31"/>
        </w:numPr>
        <w:bidi/>
        <w:spacing w:after="0" w:line="360" w:lineRule="auto"/>
        <w:jc w:val="lowKashida"/>
        <w:rPr>
          <w:rFonts w:ascii="Times New Roman" w:hAnsi="Times New Roman" w:cs="Times New Roman"/>
          <w:sz w:val="24"/>
          <w:szCs w:val="24"/>
        </w:rPr>
      </w:pPr>
      <w:r w:rsidRPr="007B116B">
        <w:rPr>
          <w:rFonts w:ascii="Times New Roman" w:eastAsia="Times New Roman" w:hAnsi="Times New Roman" w:cs="Times New Roman"/>
          <w:sz w:val="24"/>
          <w:szCs w:val="24"/>
          <w:rtl/>
        </w:rPr>
        <w:t>إسم المركز الصحي الذي أجري</w:t>
      </w:r>
      <w:r w:rsidR="007B116B" w:rsidRPr="007B116B">
        <w:rPr>
          <w:rFonts w:ascii="Times New Roman" w:eastAsia="Times New Roman" w:hAnsi="Times New Roman" w:cs="Times New Roman"/>
          <w:sz w:val="24"/>
          <w:szCs w:val="24"/>
          <w:rtl/>
        </w:rPr>
        <w:t>ت</w:t>
      </w:r>
      <w:r w:rsidRPr="007B116B">
        <w:rPr>
          <w:rFonts w:ascii="Times New Roman" w:eastAsia="Times New Roman" w:hAnsi="Times New Roman" w:cs="Times New Roman"/>
          <w:sz w:val="24"/>
          <w:szCs w:val="24"/>
          <w:rtl/>
        </w:rPr>
        <w:t xml:space="preserve"> فيه </w:t>
      </w:r>
      <w:r w:rsidR="007B116B" w:rsidRPr="007B116B">
        <w:rPr>
          <w:rFonts w:ascii="Times New Roman" w:eastAsia="Times New Roman" w:hAnsi="Times New Roman" w:cs="Times New Roman"/>
          <w:sz w:val="24"/>
          <w:szCs w:val="24"/>
          <w:rtl/>
        </w:rPr>
        <w:t>الفحوص المخبرية</w:t>
      </w:r>
      <w:r w:rsidRPr="007B116B">
        <w:rPr>
          <w:rFonts w:ascii="Times New Roman" w:eastAsia="Times New Roman" w:hAnsi="Times New Roman" w:cs="Times New Roman"/>
          <w:sz w:val="24"/>
          <w:szCs w:val="24"/>
          <w:rtl/>
        </w:rPr>
        <w:t>.</w:t>
      </w:r>
    </w:p>
    <w:p w:rsidR="00B37FE0" w:rsidRPr="007B116B" w:rsidRDefault="00B37FE0" w:rsidP="007B116B">
      <w:pPr>
        <w:pStyle w:val="ListParagraph"/>
        <w:numPr>
          <w:ilvl w:val="1"/>
          <w:numId w:val="31"/>
        </w:numPr>
        <w:bidi/>
        <w:spacing w:after="0" w:line="360" w:lineRule="auto"/>
        <w:jc w:val="lowKashida"/>
        <w:rPr>
          <w:rFonts w:ascii="Times New Roman" w:hAnsi="Times New Roman" w:cs="Times New Roman"/>
          <w:sz w:val="24"/>
          <w:szCs w:val="24"/>
        </w:rPr>
      </w:pPr>
      <w:r w:rsidRPr="007B116B">
        <w:rPr>
          <w:rFonts w:ascii="Times New Roman" w:eastAsia="Times New Roman" w:hAnsi="Times New Roman" w:cs="Times New Roman"/>
          <w:sz w:val="24"/>
          <w:szCs w:val="24"/>
          <w:rtl/>
        </w:rPr>
        <w:t xml:space="preserve">إسم المريض الثلاثي، تاريخ ميلاده </w:t>
      </w:r>
      <w:r w:rsidR="006024F1" w:rsidRPr="007B116B">
        <w:rPr>
          <w:rFonts w:ascii="Times New Roman" w:eastAsia="Times New Roman" w:hAnsi="Times New Roman" w:cs="Times New Roman"/>
          <w:sz w:val="24"/>
          <w:szCs w:val="24"/>
          <w:rtl/>
        </w:rPr>
        <w:t xml:space="preserve">(اليوم، الشهر، السنة) </w:t>
      </w:r>
      <w:r w:rsidRPr="007B116B">
        <w:rPr>
          <w:rFonts w:ascii="Times New Roman" w:eastAsia="Times New Roman" w:hAnsi="Times New Roman" w:cs="Times New Roman"/>
          <w:sz w:val="24"/>
          <w:szCs w:val="24"/>
          <w:rtl/>
        </w:rPr>
        <w:t>وجنسه (ذكر أو أنثى).</w:t>
      </w:r>
    </w:p>
    <w:p w:rsidR="00710EF6" w:rsidRPr="007B116B" w:rsidRDefault="00B37FE0" w:rsidP="007B116B">
      <w:pPr>
        <w:pStyle w:val="ListParagraph"/>
        <w:numPr>
          <w:ilvl w:val="1"/>
          <w:numId w:val="31"/>
        </w:numPr>
        <w:bidi/>
        <w:spacing w:after="0" w:line="360" w:lineRule="auto"/>
        <w:jc w:val="lowKashida"/>
        <w:rPr>
          <w:rFonts w:ascii="Times New Roman" w:hAnsi="Times New Roman" w:cs="Times New Roman"/>
          <w:sz w:val="24"/>
          <w:szCs w:val="24"/>
        </w:rPr>
      </w:pPr>
      <w:r w:rsidRPr="007B116B">
        <w:rPr>
          <w:rFonts w:ascii="Times New Roman" w:eastAsia="Times New Roman" w:hAnsi="Times New Roman" w:cs="Times New Roman"/>
          <w:sz w:val="24"/>
          <w:szCs w:val="24"/>
          <w:rtl/>
        </w:rPr>
        <w:t xml:space="preserve">إسم الطبيب المعالج (واختصاصه) الذي طلب </w:t>
      </w:r>
      <w:r w:rsidR="007B116B" w:rsidRPr="007B116B">
        <w:rPr>
          <w:rFonts w:ascii="Times New Roman" w:eastAsia="Times New Roman" w:hAnsi="Times New Roman" w:cs="Times New Roman"/>
          <w:sz w:val="24"/>
          <w:szCs w:val="24"/>
          <w:rtl/>
        </w:rPr>
        <w:t>الفحوص المخبرية</w:t>
      </w:r>
      <w:r w:rsidRPr="007B116B">
        <w:rPr>
          <w:rFonts w:ascii="Times New Roman" w:eastAsia="Times New Roman" w:hAnsi="Times New Roman" w:cs="Times New Roman"/>
          <w:sz w:val="24"/>
          <w:szCs w:val="24"/>
          <w:rtl/>
        </w:rPr>
        <w:t>.</w:t>
      </w:r>
    </w:p>
    <w:p w:rsidR="007B116B" w:rsidRPr="007B116B" w:rsidRDefault="007B116B" w:rsidP="007B116B">
      <w:pPr>
        <w:pStyle w:val="ListParagraph"/>
        <w:numPr>
          <w:ilvl w:val="1"/>
          <w:numId w:val="31"/>
        </w:numPr>
        <w:bidi/>
        <w:spacing w:after="0" w:line="360" w:lineRule="auto"/>
        <w:jc w:val="lowKashida"/>
        <w:rPr>
          <w:rFonts w:ascii="Times New Roman" w:hAnsi="Times New Roman" w:cs="Times New Roman"/>
          <w:sz w:val="24"/>
          <w:szCs w:val="24"/>
        </w:rPr>
      </w:pPr>
      <w:r w:rsidRPr="007B116B">
        <w:rPr>
          <w:rFonts w:ascii="Times New Roman" w:eastAsia="Times New Roman" w:hAnsi="Times New Roman" w:cs="Times New Roman"/>
          <w:sz w:val="24"/>
          <w:szCs w:val="24"/>
          <w:rtl/>
        </w:rPr>
        <w:t>تاريخ ووقت إجراء الفحوص المخبرية.</w:t>
      </w:r>
    </w:p>
    <w:p w:rsidR="007B116B" w:rsidRPr="007B116B" w:rsidRDefault="007B116B" w:rsidP="007B116B">
      <w:pPr>
        <w:pStyle w:val="ListParagraph"/>
        <w:numPr>
          <w:ilvl w:val="1"/>
          <w:numId w:val="31"/>
        </w:numPr>
        <w:bidi/>
        <w:spacing w:after="0" w:line="360" w:lineRule="auto"/>
        <w:jc w:val="lowKashida"/>
        <w:rPr>
          <w:rFonts w:ascii="Times New Roman" w:eastAsia="Times New Roman" w:hAnsi="Times New Roman" w:cs="Times New Roman"/>
          <w:sz w:val="24"/>
          <w:szCs w:val="24"/>
        </w:rPr>
      </w:pPr>
      <w:r w:rsidRPr="007B116B">
        <w:rPr>
          <w:rFonts w:ascii="Times New Roman" w:eastAsia="Times New Roman" w:hAnsi="Times New Roman" w:cs="Times New Roman"/>
          <w:sz w:val="24"/>
          <w:szCs w:val="24"/>
          <w:rtl/>
        </w:rPr>
        <w:t>تاريخ ووقت وضع تقرير نتيجة الفحوص المخبرية.</w:t>
      </w:r>
    </w:p>
    <w:p w:rsidR="00EB10B6" w:rsidRPr="007B116B" w:rsidRDefault="00710EF6" w:rsidP="007B116B">
      <w:pPr>
        <w:pStyle w:val="ListParagraph"/>
        <w:numPr>
          <w:ilvl w:val="1"/>
          <w:numId w:val="31"/>
        </w:numPr>
        <w:bidi/>
        <w:spacing w:after="0" w:line="360" w:lineRule="auto"/>
        <w:jc w:val="lowKashida"/>
        <w:rPr>
          <w:rFonts w:ascii="Times New Roman" w:hAnsi="Times New Roman" w:cs="Times New Roman"/>
          <w:sz w:val="24"/>
          <w:szCs w:val="24"/>
        </w:rPr>
      </w:pPr>
      <w:r w:rsidRPr="007B116B">
        <w:rPr>
          <w:rFonts w:ascii="Times New Roman" w:eastAsia="Times New Roman" w:hAnsi="Times New Roman" w:cs="Times New Roman"/>
          <w:sz w:val="24"/>
          <w:szCs w:val="24"/>
          <w:rtl/>
        </w:rPr>
        <w:t>إ</w:t>
      </w:r>
      <w:r w:rsidR="00B37FE0" w:rsidRPr="007B116B">
        <w:rPr>
          <w:rFonts w:ascii="Times New Roman" w:eastAsia="Times New Roman" w:hAnsi="Times New Roman" w:cs="Times New Roman"/>
          <w:sz w:val="24"/>
          <w:szCs w:val="24"/>
          <w:rtl/>
        </w:rPr>
        <w:t xml:space="preserve">سم أو نوع </w:t>
      </w:r>
      <w:r w:rsidR="007B116B" w:rsidRPr="007B116B">
        <w:rPr>
          <w:rFonts w:ascii="Times New Roman" w:eastAsia="Times New Roman" w:hAnsi="Times New Roman" w:cs="Times New Roman"/>
          <w:sz w:val="24"/>
          <w:szCs w:val="24"/>
          <w:rtl/>
        </w:rPr>
        <w:t>الفحوص المخبرية ونتائجها</w:t>
      </w:r>
      <w:r w:rsidRPr="007B116B">
        <w:rPr>
          <w:rFonts w:ascii="Times New Roman" w:eastAsia="Times New Roman" w:hAnsi="Times New Roman" w:cs="Times New Roman"/>
          <w:sz w:val="24"/>
          <w:szCs w:val="24"/>
          <w:rtl/>
        </w:rPr>
        <w:t>.</w:t>
      </w:r>
    </w:p>
    <w:p w:rsidR="007B116B" w:rsidRPr="007B116B" w:rsidRDefault="007B116B" w:rsidP="007B116B">
      <w:pPr>
        <w:pStyle w:val="ListParagraph"/>
        <w:numPr>
          <w:ilvl w:val="1"/>
          <w:numId w:val="31"/>
        </w:numPr>
        <w:bidi/>
        <w:spacing w:after="0" w:line="360" w:lineRule="auto"/>
        <w:jc w:val="lowKashida"/>
        <w:rPr>
          <w:rFonts w:ascii="Times New Roman" w:eastAsia="Times New Roman" w:hAnsi="Times New Roman" w:cs="Times New Roman"/>
          <w:sz w:val="24"/>
          <w:szCs w:val="24"/>
        </w:rPr>
      </w:pPr>
      <w:r w:rsidRPr="007B116B">
        <w:rPr>
          <w:rFonts w:ascii="Times New Roman" w:eastAsia="Times New Roman" w:hAnsi="Times New Roman" w:cs="Times New Roman"/>
          <w:sz w:val="24"/>
          <w:szCs w:val="24"/>
          <w:rtl/>
        </w:rPr>
        <w:t>المقارنة مع النتائج الطبيعية.</w:t>
      </w:r>
    </w:p>
    <w:p w:rsidR="007B116B" w:rsidRPr="007B116B" w:rsidRDefault="007641D5" w:rsidP="007B116B">
      <w:pPr>
        <w:pStyle w:val="ListParagraph"/>
        <w:numPr>
          <w:ilvl w:val="1"/>
          <w:numId w:val="31"/>
        </w:numPr>
        <w:bidi/>
        <w:spacing w:after="0" w:line="360" w:lineRule="auto"/>
        <w:jc w:val="lowKashida"/>
        <w:rPr>
          <w:rFonts w:ascii="Times New Roman" w:eastAsia="Times New Roman" w:hAnsi="Times New Roman" w:cs="Times New Roman"/>
          <w:sz w:val="24"/>
          <w:szCs w:val="24"/>
        </w:rPr>
      </w:pPr>
      <w:r w:rsidRPr="007B116B">
        <w:rPr>
          <w:rFonts w:ascii="Times New Roman" w:eastAsia="Times New Roman" w:hAnsi="Times New Roman" w:cs="Times New Roman"/>
          <w:sz w:val="24"/>
          <w:szCs w:val="24"/>
          <w:rtl/>
        </w:rPr>
        <w:t xml:space="preserve">المقارنة مع </w:t>
      </w:r>
      <w:r w:rsidR="007B116B" w:rsidRPr="007B116B">
        <w:rPr>
          <w:rFonts w:ascii="Times New Roman" w:eastAsia="Times New Roman" w:hAnsi="Times New Roman" w:cs="Times New Roman"/>
          <w:sz w:val="24"/>
          <w:szCs w:val="24"/>
          <w:rtl/>
        </w:rPr>
        <w:t>نتائج الفحوص</w:t>
      </w:r>
      <w:r w:rsidR="007B116B" w:rsidRPr="007B116B">
        <w:rPr>
          <w:rFonts w:ascii="Times New Roman" w:hAnsi="Times New Roman" w:cs="Times New Roman"/>
          <w:sz w:val="24"/>
          <w:szCs w:val="24"/>
          <w:rtl/>
        </w:rPr>
        <w:t xml:space="preserve"> المخبرية </w:t>
      </w:r>
      <w:r w:rsidRPr="007B116B">
        <w:rPr>
          <w:rFonts w:ascii="Times New Roman" w:eastAsia="Times New Roman" w:hAnsi="Times New Roman" w:cs="Times New Roman"/>
          <w:sz w:val="24"/>
          <w:szCs w:val="24"/>
          <w:rtl/>
        </w:rPr>
        <w:t xml:space="preserve">السابقة </w:t>
      </w:r>
      <w:r w:rsidR="007B116B" w:rsidRPr="007B116B">
        <w:rPr>
          <w:rFonts w:ascii="Times New Roman" w:eastAsia="Times New Roman" w:hAnsi="Times New Roman" w:cs="Times New Roman"/>
          <w:sz w:val="24"/>
          <w:szCs w:val="24"/>
          <w:rtl/>
        </w:rPr>
        <w:t>المماثلة</w:t>
      </w:r>
      <w:r w:rsidRPr="007B116B">
        <w:rPr>
          <w:rFonts w:ascii="Times New Roman" w:eastAsia="Times New Roman" w:hAnsi="Times New Roman" w:cs="Times New Roman"/>
          <w:sz w:val="24"/>
          <w:szCs w:val="24"/>
          <w:rtl/>
        </w:rPr>
        <w:t>.</w:t>
      </w:r>
      <w:r w:rsidR="007B116B" w:rsidRPr="007B116B">
        <w:rPr>
          <w:rFonts w:ascii="Times New Roman" w:eastAsia="Times New Roman" w:hAnsi="Times New Roman" w:cs="Times New Roman"/>
          <w:sz w:val="24"/>
          <w:szCs w:val="24"/>
          <w:rtl/>
        </w:rPr>
        <w:t xml:space="preserve"> </w:t>
      </w:r>
    </w:p>
    <w:p w:rsidR="007B116B" w:rsidRPr="007B116B" w:rsidRDefault="007B116B" w:rsidP="007B116B">
      <w:pPr>
        <w:pStyle w:val="ListParagraph"/>
        <w:numPr>
          <w:ilvl w:val="1"/>
          <w:numId w:val="31"/>
        </w:numPr>
        <w:bidi/>
        <w:spacing w:after="0" w:line="360" w:lineRule="auto"/>
        <w:jc w:val="lowKashida"/>
        <w:rPr>
          <w:rFonts w:ascii="Times New Roman" w:eastAsia="Times New Roman" w:hAnsi="Times New Roman" w:cs="Times New Roman"/>
          <w:sz w:val="24"/>
          <w:szCs w:val="24"/>
        </w:rPr>
      </w:pPr>
      <w:r w:rsidRPr="007B116B">
        <w:rPr>
          <w:rFonts w:ascii="Times New Roman" w:eastAsia="Times New Roman" w:hAnsi="Times New Roman" w:cs="Times New Roman"/>
          <w:sz w:val="24"/>
          <w:szCs w:val="24"/>
          <w:rtl/>
        </w:rPr>
        <w:t xml:space="preserve">القيود المحتملة: ينبغي للتقرير، عند الاقتضاء، تحديد العوامل التي قد تكون عائقاَ أو تؤثّر سلباَ على نتائج </w:t>
      </w:r>
      <w:r w:rsidRPr="007B116B">
        <w:rPr>
          <w:rFonts w:ascii="Times New Roman" w:hAnsi="Times New Roman" w:cs="Times New Roman"/>
          <w:sz w:val="24"/>
          <w:szCs w:val="24"/>
          <w:rtl/>
        </w:rPr>
        <w:t xml:space="preserve">الفحوص </w:t>
      </w:r>
      <w:r w:rsidRPr="007B116B">
        <w:rPr>
          <w:rFonts w:ascii="Times New Roman" w:eastAsia="Times New Roman" w:hAnsi="Times New Roman" w:cs="Times New Roman"/>
          <w:sz w:val="24"/>
          <w:szCs w:val="24"/>
          <w:rtl/>
        </w:rPr>
        <w:t>المخبرية.</w:t>
      </w:r>
    </w:p>
    <w:p w:rsidR="003B3B64" w:rsidRPr="007B116B" w:rsidRDefault="00A448A9" w:rsidP="007B116B">
      <w:pPr>
        <w:pStyle w:val="ListParagraph"/>
        <w:numPr>
          <w:ilvl w:val="1"/>
          <w:numId w:val="31"/>
        </w:numPr>
        <w:tabs>
          <w:tab w:val="right" w:pos="900"/>
        </w:tabs>
        <w:bidi/>
        <w:spacing w:after="0" w:line="360" w:lineRule="auto"/>
        <w:jc w:val="lowKashida"/>
        <w:rPr>
          <w:rFonts w:ascii="Times New Roman" w:eastAsia="Times New Roman" w:hAnsi="Times New Roman" w:cs="Times New Roman"/>
          <w:sz w:val="24"/>
          <w:szCs w:val="24"/>
        </w:rPr>
      </w:pPr>
      <w:r w:rsidRPr="007B116B">
        <w:rPr>
          <w:rFonts w:ascii="Times New Roman" w:eastAsia="Times New Roman" w:hAnsi="Times New Roman" w:cs="Times New Roman"/>
          <w:sz w:val="24"/>
          <w:szCs w:val="24"/>
          <w:rtl/>
        </w:rPr>
        <w:t>اسم طبيب ال</w:t>
      </w:r>
      <w:r w:rsidR="007B116B" w:rsidRPr="007B116B">
        <w:rPr>
          <w:rFonts w:ascii="Times New Roman" w:eastAsia="Times New Roman" w:hAnsi="Times New Roman" w:cs="Times New Roman" w:hint="cs"/>
          <w:sz w:val="24"/>
          <w:szCs w:val="24"/>
          <w:rtl/>
        </w:rPr>
        <w:t xml:space="preserve">مختبر، توقيعه وختمه (يجب </w:t>
      </w:r>
      <w:r w:rsidR="003B3B64" w:rsidRPr="007B116B">
        <w:rPr>
          <w:rFonts w:ascii="Times New Roman" w:eastAsia="Times New Roman" w:hAnsi="Times New Roman" w:cs="Times New Roman"/>
          <w:sz w:val="24"/>
          <w:szCs w:val="24"/>
          <w:rtl/>
        </w:rPr>
        <w:t>مراجعة التقرير النهائي مع التأكّد</w:t>
      </w:r>
      <w:r w:rsidR="003B3B64" w:rsidRPr="007B116B">
        <w:rPr>
          <w:rFonts w:ascii="Times New Roman" w:hAnsi="Times New Roman" w:cs="Times New Roman"/>
          <w:sz w:val="24"/>
          <w:szCs w:val="24"/>
          <w:rtl/>
          <w:lang w:bidi="ar-LB"/>
        </w:rPr>
        <w:t xml:space="preserve"> من وضوح محتواه وخلوّه من الاختصارات قبل ال</w:t>
      </w:r>
      <w:r w:rsidR="007B116B" w:rsidRPr="007B116B">
        <w:rPr>
          <w:rFonts w:ascii="Times New Roman" w:hAnsi="Times New Roman" w:cs="Times New Roman" w:hint="cs"/>
          <w:sz w:val="24"/>
          <w:szCs w:val="24"/>
          <w:rtl/>
          <w:lang w:bidi="ar-LB"/>
        </w:rPr>
        <w:t>ت</w:t>
      </w:r>
      <w:r w:rsidR="003B3B64" w:rsidRPr="007B116B">
        <w:rPr>
          <w:rFonts w:ascii="Times New Roman" w:hAnsi="Times New Roman" w:cs="Times New Roman"/>
          <w:sz w:val="24"/>
          <w:szCs w:val="24"/>
          <w:rtl/>
          <w:lang w:bidi="ar-LB"/>
        </w:rPr>
        <w:t>وقيع عليه وختمه</w:t>
      </w:r>
      <w:r w:rsidR="007B116B">
        <w:rPr>
          <w:rFonts w:ascii="Times New Roman" w:hAnsi="Times New Roman" w:cs="Times New Roman" w:hint="cs"/>
          <w:sz w:val="24"/>
          <w:szCs w:val="24"/>
          <w:rtl/>
          <w:lang w:bidi="ar-LB"/>
        </w:rPr>
        <w:t>)</w:t>
      </w:r>
      <w:r w:rsidR="003B3B64" w:rsidRPr="007B116B">
        <w:rPr>
          <w:rFonts w:ascii="Times New Roman" w:hAnsi="Times New Roman" w:cs="Times New Roman"/>
          <w:sz w:val="24"/>
          <w:szCs w:val="24"/>
          <w:rtl/>
          <w:lang w:bidi="ar-LB"/>
        </w:rPr>
        <w:t>.</w:t>
      </w:r>
    </w:p>
    <w:p w:rsidR="003B3B64" w:rsidRPr="00DC7F9F" w:rsidRDefault="003B3B64" w:rsidP="003B3B64">
      <w:pPr>
        <w:pStyle w:val="NoSpacing"/>
        <w:bidi/>
        <w:rPr>
          <w:rFonts w:ascii="Times New Roman" w:hAnsi="Times New Roman" w:cs="Times New Roman"/>
        </w:rPr>
      </w:pPr>
    </w:p>
    <w:p w:rsidR="003B5CFE" w:rsidRPr="00DC7F9F" w:rsidRDefault="00CC2D49" w:rsidP="00AA636F">
      <w:pPr>
        <w:pStyle w:val="ListParagraph"/>
        <w:numPr>
          <w:ilvl w:val="0"/>
          <w:numId w:val="31"/>
        </w:numPr>
        <w:bidi/>
        <w:spacing w:after="0" w:line="360" w:lineRule="auto"/>
        <w:jc w:val="lowKashida"/>
        <w:rPr>
          <w:rFonts w:ascii="Times New Roman" w:eastAsia="Times New Roman" w:hAnsi="Times New Roman" w:cs="Times New Roman"/>
          <w:sz w:val="24"/>
          <w:szCs w:val="24"/>
        </w:rPr>
      </w:pPr>
      <w:r>
        <w:rPr>
          <w:rFonts w:ascii="Times New Roman" w:hAnsi="Times New Roman" w:cs="Times New Roman" w:hint="cs"/>
          <w:sz w:val="24"/>
          <w:szCs w:val="24"/>
          <w:rtl/>
        </w:rPr>
        <w:lastRenderedPageBreak/>
        <w:t>تتمّ</w:t>
      </w:r>
      <w:r w:rsidR="003C6E87" w:rsidRPr="00DC7F9F">
        <w:rPr>
          <w:rFonts w:ascii="Times New Roman" w:hAnsi="Times New Roman" w:cs="Times New Roman"/>
          <w:sz w:val="24"/>
          <w:szCs w:val="24"/>
          <w:rtl/>
        </w:rPr>
        <w:t xml:space="preserve"> إحالة التقرير النهائي للطبيب </w:t>
      </w:r>
      <w:r w:rsidR="003B3B64" w:rsidRPr="00DC7F9F">
        <w:rPr>
          <w:rFonts w:ascii="Times New Roman" w:hAnsi="Times New Roman" w:cs="Times New Roman"/>
          <w:sz w:val="24"/>
          <w:szCs w:val="24"/>
          <w:rtl/>
        </w:rPr>
        <w:t xml:space="preserve">المعالج الذي طلب </w:t>
      </w:r>
      <w:r w:rsidR="00AA636F">
        <w:rPr>
          <w:rFonts w:ascii="Times New Roman" w:hAnsi="Times New Roman" w:cs="Times New Roman" w:hint="cs"/>
          <w:sz w:val="24"/>
          <w:szCs w:val="24"/>
          <w:rtl/>
        </w:rPr>
        <w:t>الفحوص المخبرية</w:t>
      </w:r>
      <w:r w:rsidR="003B3B64" w:rsidRPr="00DC7F9F">
        <w:rPr>
          <w:rFonts w:ascii="Times New Roman" w:hAnsi="Times New Roman" w:cs="Times New Roman"/>
          <w:sz w:val="24"/>
          <w:szCs w:val="24"/>
          <w:rtl/>
        </w:rPr>
        <w:t>، لمتابعة حالة المريض الصحية.</w:t>
      </w:r>
      <w:r w:rsidR="003B5CFE" w:rsidRPr="00DC7F9F">
        <w:rPr>
          <w:rFonts w:ascii="Times New Roman" w:hAnsi="Times New Roman" w:cs="Times New Roman"/>
          <w:sz w:val="24"/>
          <w:szCs w:val="24"/>
          <w:rtl/>
        </w:rPr>
        <w:t xml:space="preserve"> يمكن </w:t>
      </w:r>
      <w:r w:rsidR="0048690F" w:rsidRPr="00DC7F9F">
        <w:rPr>
          <w:rFonts w:ascii="Times New Roman" w:hAnsi="Times New Roman" w:cs="Times New Roman"/>
          <w:sz w:val="24"/>
          <w:szCs w:val="24"/>
          <w:rtl/>
        </w:rPr>
        <w:t xml:space="preserve">تسليم التقرير النهائي للطبيب المعالج باليد أو </w:t>
      </w:r>
      <w:r w:rsidR="003B5CFE" w:rsidRPr="00DC7F9F">
        <w:rPr>
          <w:rFonts w:ascii="Times New Roman" w:hAnsi="Times New Roman" w:cs="Times New Roman"/>
          <w:sz w:val="24"/>
          <w:szCs w:val="24"/>
          <w:rtl/>
        </w:rPr>
        <w:t>إرسال</w:t>
      </w:r>
      <w:r w:rsidR="0048690F" w:rsidRPr="00DC7F9F">
        <w:rPr>
          <w:rFonts w:ascii="Times New Roman" w:hAnsi="Times New Roman" w:cs="Times New Roman"/>
          <w:sz w:val="24"/>
          <w:szCs w:val="24"/>
          <w:rtl/>
        </w:rPr>
        <w:t>ه</w:t>
      </w:r>
      <w:r w:rsidR="003B5CFE" w:rsidRPr="00DC7F9F">
        <w:rPr>
          <w:rFonts w:ascii="Times New Roman" w:hAnsi="Times New Roman" w:cs="Times New Roman"/>
          <w:sz w:val="24"/>
          <w:szCs w:val="24"/>
          <w:rtl/>
        </w:rPr>
        <w:t xml:space="preserve"> </w:t>
      </w:r>
      <w:r w:rsidR="0048690F" w:rsidRPr="00DC7F9F">
        <w:rPr>
          <w:rFonts w:ascii="Times New Roman" w:hAnsi="Times New Roman" w:cs="Times New Roman"/>
          <w:sz w:val="24"/>
          <w:szCs w:val="24"/>
          <w:rtl/>
        </w:rPr>
        <w:t>له ب</w:t>
      </w:r>
      <w:r w:rsidR="003B5CFE" w:rsidRPr="00DC7F9F">
        <w:rPr>
          <w:rFonts w:ascii="Times New Roman" w:hAnsi="Times New Roman" w:cs="Times New Roman"/>
          <w:sz w:val="24"/>
          <w:szCs w:val="24"/>
          <w:rtl/>
        </w:rPr>
        <w:t xml:space="preserve">البريد، الفاكس و/أو </w:t>
      </w:r>
      <w:r w:rsidR="003B5CFE" w:rsidRPr="00DC7F9F">
        <w:rPr>
          <w:rFonts w:ascii="Times New Roman" w:eastAsia="Times New Roman" w:hAnsi="Times New Roman" w:cs="Times New Roman"/>
          <w:sz w:val="24"/>
          <w:szCs w:val="24"/>
          <w:rtl/>
        </w:rPr>
        <w:t>البريد الإلكتروني، شرط أ</w:t>
      </w:r>
      <w:r w:rsidR="002F5BF5" w:rsidRPr="00DC7F9F">
        <w:rPr>
          <w:rFonts w:ascii="Times New Roman" w:eastAsia="Times New Roman" w:hAnsi="Times New Roman" w:cs="Times New Roman"/>
          <w:sz w:val="24"/>
          <w:szCs w:val="24"/>
          <w:rtl/>
        </w:rPr>
        <w:t>ن تكون</w:t>
      </w:r>
      <w:r w:rsidR="003B5CFE" w:rsidRPr="00DC7F9F">
        <w:rPr>
          <w:rFonts w:ascii="Times New Roman" w:eastAsia="Times New Roman" w:hAnsi="Times New Roman" w:cs="Times New Roman"/>
          <w:sz w:val="24"/>
          <w:szCs w:val="24"/>
          <w:rtl/>
        </w:rPr>
        <w:t xml:space="preserve"> </w:t>
      </w:r>
      <w:r w:rsidR="002F5BF5" w:rsidRPr="00DC7F9F">
        <w:rPr>
          <w:rFonts w:ascii="Times New Roman" w:eastAsia="Times New Roman" w:hAnsi="Times New Roman" w:cs="Times New Roman"/>
          <w:sz w:val="24"/>
          <w:szCs w:val="24"/>
          <w:rtl/>
        </w:rPr>
        <w:t xml:space="preserve">هناك </w:t>
      </w:r>
      <w:r w:rsidR="003B5CFE" w:rsidRPr="00DC7F9F">
        <w:rPr>
          <w:rFonts w:ascii="Times New Roman" w:eastAsia="Times New Roman" w:hAnsi="Times New Roman" w:cs="Times New Roman"/>
          <w:sz w:val="24"/>
          <w:szCs w:val="24"/>
          <w:rtl/>
        </w:rPr>
        <w:t xml:space="preserve">تدابير أمنية </w:t>
      </w:r>
      <w:r w:rsidR="002F5BF5" w:rsidRPr="00DC7F9F">
        <w:rPr>
          <w:rFonts w:ascii="Times New Roman" w:eastAsia="Times New Roman" w:hAnsi="Times New Roman" w:cs="Times New Roman"/>
          <w:sz w:val="24"/>
          <w:szCs w:val="24"/>
          <w:rtl/>
        </w:rPr>
        <w:t xml:space="preserve">مناسبة </w:t>
      </w:r>
      <w:r w:rsidR="003B5CFE" w:rsidRPr="00DC7F9F">
        <w:rPr>
          <w:rFonts w:ascii="Times New Roman" w:eastAsia="Times New Roman" w:hAnsi="Times New Roman" w:cs="Times New Roman"/>
          <w:sz w:val="24"/>
          <w:szCs w:val="24"/>
          <w:rtl/>
        </w:rPr>
        <w:t>والسرية</w:t>
      </w:r>
      <w:r w:rsidR="002F5BF5" w:rsidRPr="00DC7F9F">
        <w:rPr>
          <w:rFonts w:ascii="Times New Roman" w:eastAsia="Times New Roman" w:hAnsi="Times New Roman" w:cs="Times New Roman"/>
          <w:sz w:val="24"/>
          <w:szCs w:val="24"/>
          <w:rtl/>
        </w:rPr>
        <w:t xml:space="preserve"> الطبية مضمونة.</w:t>
      </w:r>
    </w:p>
    <w:p w:rsidR="002F5BF5" w:rsidRPr="00CE6492" w:rsidRDefault="002F5BF5" w:rsidP="00C61EA9">
      <w:pPr>
        <w:pStyle w:val="NoSpacing"/>
        <w:bidi/>
        <w:rPr>
          <w:rFonts w:ascii="Times New Roman" w:hAnsi="Times New Roman" w:cs="Times New Roman"/>
          <w:sz w:val="12"/>
          <w:szCs w:val="12"/>
        </w:rPr>
      </w:pPr>
    </w:p>
    <w:p w:rsidR="00E940A0" w:rsidRPr="00DC7F9F" w:rsidRDefault="00E940A0" w:rsidP="00CC2D49">
      <w:pPr>
        <w:pStyle w:val="ListParagraph"/>
        <w:numPr>
          <w:ilvl w:val="0"/>
          <w:numId w:val="31"/>
        </w:numPr>
        <w:bidi/>
        <w:spacing w:after="0" w:line="360" w:lineRule="auto"/>
        <w:jc w:val="lowKashida"/>
        <w:rPr>
          <w:rFonts w:ascii="Times New Roman" w:hAnsi="Times New Roman" w:cs="Times New Roman"/>
          <w:sz w:val="24"/>
          <w:szCs w:val="24"/>
        </w:rPr>
      </w:pPr>
      <w:r w:rsidRPr="00DC7F9F">
        <w:rPr>
          <w:rFonts w:ascii="Times New Roman" w:hAnsi="Times New Roman" w:cs="Times New Roman"/>
          <w:sz w:val="24"/>
          <w:szCs w:val="24"/>
          <w:rtl/>
        </w:rPr>
        <w:t>ي</w:t>
      </w:r>
      <w:r w:rsidR="00CC2D49">
        <w:rPr>
          <w:rFonts w:ascii="Times New Roman" w:hAnsi="Times New Roman" w:cs="Times New Roman" w:hint="cs"/>
          <w:sz w:val="24"/>
          <w:szCs w:val="24"/>
          <w:rtl/>
        </w:rPr>
        <w:t>تمّ</w:t>
      </w:r>
      <w:r w:rsidRPr="00DC7F9F">
        <w:rPr>
          <w:rFonts w:ascii="Times New Roman" w:hAnsi="Times New Roman" w:cs="Times New Roman"/>
          <w:sz w:val="24"/>
          <w:szCs w:val="24"/>
          <w:rtl/>
        </w:rPr>
        <w:t xml:space="preserve"> </w:t>
      </w:r>
      <w:r w:rsidR="00602E9E" w:rsidRPr="00DC7F9F">
        <w:rPr>
          <w:rFonts w:ascii="Times New Roman" w:hAnsi="Times New Roman" w:cs="Times New Roman"/>
          <w:sz w:val="24"/>
          <w:szCs w:val="24"/>
          <w:rtl/>
        </w:rPr>
        <w:t xml:space="preserve">الاحتفاظ بنسخة عن تقرير </w:t>
      </w:r>
      <w:r w:rsidR="00CE6492">
        <w:rPr>
          <w:rFonts w:ascii="Times New Roman" w:hAnsi="Times New Roman" w:cs="Times New Roman" w:hint="cs"/>
          <w:sz w:val="24"/>
          <w:szCs w:val="24"/>
          <w:rtl/>
        </w:rPr>
        <w:t xml:space="preserve">نتائج الفحوص المخبرية </w:t>
      </w:r>
      <w:r w:rsidR="00602E9E" w:rsidRPr="00DC7F9F">
        <w:rPr>
          <w:rFonts w:ascii="Times New Roman" w:hAnsi="Times New Roman" w:cs="Times New Roman"/>
          <w:sz w:val="24"/>
          <w:szCs w:val="24"/>
          <w:rtl/>
        </w:rPr>
        <w:t xml:space="preserve">في ملف المريض في </w:t>
      </w:r>
      <w:r w:rsidR="00CE6492">
        <w:rPr>
          <w:rFonts w:ascii="Times New Roman" w:hAnsi="Times New Roman" w:cs="Times New Roman" w:hint="cs"/>
          <w:sz w:val="24"/>
          <w:szCs w:val="24"/>
          <w:rtl/>
        </w:rPr>
        <w:t xml:space="preserve">المختبر </w:t>
      </w:r>
      <w:r w:rsidR="00602E9E" w:rsidRPr="00DC7F9F">
        <w:rPr>
          <w:rFonts w:ascii="Times New Roman" w:hAnsi="Times New Roman" w:cs="Times New Roman"/>
          <w:sz w:val="24"/>
          <w:szCs w:val="24"/>
          <w:rtl/>
        </w:rPr>
        <w:t xml:space="preserve">بحيث يمكن الرجوع إليها للمقارنة عند طلب أي </w:t>
      </w:r>
      <w:r w:rsidR="00CE6492">
        <w:rPr>
          <w:rFonts w:ascii="Times New Roman" w:hAnsi="Times New Roman" w:cs="Times New Roman" w:hint="cs"/>
          <w:sz w:val="24"/>
          <w:szCs w:val="24"/>
          <w:rtl/>
        </w:rPr>
        <w:t>فحوص</w:t>
      </w:r>
      <w:r w:rsidR="00602E9E" w:rsidRPr="00DC7F9F">
        <w:rPr>
          <w:rFonts w:ascii="Times New Roman" w:hAnsi="Times New Roman" w:cs="Times New Roman"/>
          <w:sz w:val="24"/>
          <w:szCs w:val="24"/>
          <w:rtl/>
        </w:rPr>
        <w:t xml:space="preserve"> جديدة في المستقبل. يجب </w:t>
      </w:r>
      <w:r w:rsidRPr="00DC7F9F">
        <w:rPr>
          <w:rFonts w:ascii="Times New Roman" w:hAnsi="Times New Roman" w:cs="Times New Roman"/>
          <w:sz w:val="24"/>
          <w:szCs w:val="24"/>
          <w:rtl/>
        </w:rPr>
        <w:t xml:space="preserve">وضع نسخة </w:t>
      </w:r>
      <w:r w:rsidR="0048690F" w:rsidRPr="00DC7F9F">
        <w:rPr>
          <w:rFonts w:ascii="Times New Roman" w:hAnsi="Times New Roman" w:cs="Times New Roman"/>
          <w:sz w:val="24"/>
          <w:szCs w:val="24"/>
          <w:rtl/>
        </w:rPr>
        <w:t xml:space="preserve">أخرى </w:t>
      </w:r>
      <w:r w:rsidRPr="00DC7F9F">
        <w:rPr>
          <w:rFonts w:ascii="Times New Roman" w:hAnsi="Times New Roman" w:cs="Times New Roman"/>
          <w:sz w:val="24"/>
          <w:szCs w:val="24"/>
          <w:rtl/>
        </w:rPr>
        <w:t>من التقرير في ملف المريض الطبي</w:t>
      </w:r>
      <w:r w:rsidR="00602E9E" w:rsidRPr="00DC7F9F">
        <w:rPr>
          <w:rFonts w:ascii="Times New Roman" w:hAnsi="Times New Roman" w:cs="Times New Roman"/>
          <w:sz w:val="24"/>
          <w:szCs w:val="24"/>
          <w:rtl/>
        </w:rPr>
        <w:t xml:space="preserve"> (الورقي أو الإلكتروني) بحيث يمكن للطبيب المعالج الاطلاع عليه عند زيارة المريض القادمة</w:t>
      </w:r>
      <w:r w:rsidRPr="00DC7F9F">
        <w:rPr>
          <w:rFonts w:ascii="Times New Roman" w:hAnsi="Times New Roman" w:cs="Times New Roman"/>
          <w:sz w:val="24"/>
          <w:szCs w:val="24"/>
          <w:rtl/>
        </w:rPr>
        <w:t>.</w:t>
      </w:r>
    </w:p>
    <w:p w:rsidR="00E940A0" w:rsidRPr="00CE6492" w:rsidRDefault="00E940A0" w:rsidP="00C61EA9">
      <w:pPr>
        <w:pStyle w:val="NoSpacing"/>
        <w:rPr>
          <w:rFonts w:ascii="Times New Roman" w:hAnsi="Times New Roman" w:cs="Times New Roman"/>
          <w:sz w:val="12"/>
          <w:szCs w:val="12"/>
          <w:rtl/>
        </w:rPr>
      </w:pPr>
    </w:p>
    <w:p w:rsidR="00F90F27" w:rsidRPr="00DC7F9F" w:rsidRDefault="0048690F" w:rsidP="00CC2D49">
      <w:pPr>
        <w:pStyle w:val="ListParagraph"/>
        <w:numPr>
          <w:ilvl w:val="0"/>
          <w:numId w:val="31"/>
        </w:numPr>
        <w:bidi/>
        <w:spacing w:after="0" w:line="360" w:lineRule="auto"/>
        <w:jc w:val="both"/>
        <w:rPr>
          <w:rFonts w:ascii="Times New Roman" w:hAnsi="Times New Roman" w:cs="Times New Roman"/>
          <w:sz w:val="24"/>
          <w:szCs w:val="24"/>
        </w:rPr>
      </w:pPr>
      <w:r w:rsidRPr="00DC7F9F">
        <w:rPr>
          <w:rFonts w:ascii="Times New Roman" w:hAnsi="Times New Roman" w:cs="Times New Roman"/>
          <w:sz w:val="24"/>
          <w:szCs w:val="24"/>
          <w:rtl/>
        </w:rPr>
        <w:t xml:space="preserve">يبلّغ </w:t>
      </w:r>
      <w:r w:rsidR="00A3045E">
        <w:rPr>
          <w:rFonts w:ascii="Times New Roman" w:hAnsi="Times New Roman" w:cs="Times New Roman" w:hint="cs"/>
          <w:sz w:val="24"/>
          <w:szCs w:val="24"/>
          <w:rtl/>
        </w:rPr>
        <w:t xml:space="preserve">فنّي أو </w:t>
      </w:r>
      <w:r w:rsidRPr="00DC7F9F">
        <w:rPr>
          <w:rFonts w:ascii="Times New Roman" w:hAnsi="Times New Roman" w:cs="Times New Roman"/>
          <w:sz w:val="24"/>
          <w:szCs w:val="24"/>
          <w:rtl/>
        </w:rPr>
        <w:t>طبيب ال</w:t>
      </w:r>
      <w:r w:rsidR="00A3045E">
        <w:rPr>
          <w:rFonts w:ascii="Times New Roman" w:hAnsi="Times New Roman" w:cs="Times New Roman" w:hint="cs"/>
          <w:sz w:val="24"/>
          <w:szCs w:val="24"/>
          <w:rtl/>
        </w:rPr>
        <w:t>مختبر</w:t>
      </w:r>
      <w:r w:rsidRPr="00DC7F9F">
        <w:rPr>
          <w:rFonts w:ascii="Times New Roman" w:hAnsi="Times New Roman" w:cs="Times New Roman"/>
          <w:sz w:val="24"/>
          <w:szCs w:val="24"/>
          <w:rtl/>
        </w:rPr>
        <w:t xml:space="preserve"> الطبيب المعالج بأي نتائج حرجة بمجرد اكتشافها، و في حال لم يتمكّن من ذلك، يجب </w:t>
      </w:r>
      <w:r w:rsidR="00E940A0" w:rsidRPr="00DC7F9F">
        <w:rPr>
          <w:rFonts w:ascii="Times New Roman" w:hAnsi="Times New Roman" w:cs="Times New Roman"/>
          <w:sz w:val="24"/>
          <w:szCs w:val="24"/>
          <w:rtl/>
        </w:rPr>
        <w:t xml:space="preserve">إحالة أي "فحوص تشخيصية نتائجها غير طبيعية وحرجة" للممرّض المشرف للقيام بما يلزم من اتصالات </w:t>
      </w:r>
      <w:r w:rsidRPr="00DC7F9F">
        <w:rPr>
          <w:rFonts w:ascii="Times New Roman" w:hAnsi="Times New Roman" w:cs="Times New Roman"/>
          <w:sz w:val="24"/>
          <w:szCs w:val="24"/>
          <w:rtl/>
        </w:rPr>
        <w:t xml:space="preserve">لإبلاغ الطبيب المعالج، أو غيره من أطباء المركز عند الضرورة </w:t>
      </w:r>
      <w:r w:rsidR="002E008F" w:rsidRPr="00DC7F9F">
        <w:rPr>
          <w:rFonts w:ascii="Times New Roman" w:hAnsi="Times New Roman" w:cs="Times New Roman"/>
          <w:sz w:val="24"/>
          <w:szCs w:val="24"/>
          <w:rtl/>
        </w:rPr>
        <w:t>حتى يتمكّن أي منهم من القيام بما يلزم من تدخ</w:t>
      </w:r>
      <w:r w:rsidR="00A3045E">
        <w:rPr>
          <w:rFonts w:ascii="Times New Roman" w:hAnsi="Times New Roman" w:cs="Times New Roman" w:hint="cs"/>
          <w:sz w:val="24"/>
          <w:szCs w:val="24"/>
          <w:rtl/>
        </w:rPr>
        <w:t>ّ</w:t>
      </w:r>
      <w:r w:rsidR="002E008F" w:rsidRPr="00DC7F9F">
        <w:rPr>
          <w:rFonts w:ascii="Times New Roman" w:hAnsi="Times New Roman" w:cs="Times New Roman"/>
          <w:sz w:val="24"/>
          <w:szCs w:val="24"/>
          <w:rtl/>
        </w:rPr>
        <w:t>لات طب</w:t>
      </w:r>
      <w:r w:rsidR="00A3045E">
        <w:rPr>
          <w:rFonts w:ascii="Times New Roman" w:hAnsi="Times New Roman" w:cs="Times New Roman" w:hint="cs"/>
          <w:sz w:val="24"/>
          <w:szCs w:val="24"/>
          <w:rtl/>
        </w:rPr>
        <w:t>ّ</w:t>
      </w:r>
      <w:r w:rsidR="002E008F" w:rsidRPr="00DC7F9F">
        <w:rPr>
          <w:rFonts w:ascii="Times New Roman" w:hAnsi="Times New Roman" w:cs="Times New Roman"/>
          <w:sz w:val="24"/>
          <w:szCs w:val="24"/>
          <w:rtl/>
        </w:rPr>
        <w:t xml:space="preserve">ية للمريض المعني </w:t>
      </w:r>
      <w:r w:rsidR="00E940A0" w:rsidRPr="00DC7F9F">
        <w:rPr>
          <w:rFonts w:ascii="Times New Roman" w:hAnsi="Times New Roman" w:cs="Times New Roman"/>
          <w:sz w:val="24"/>
          <w:szCs w:val="24"/>
          <w:rtl/>
        </w:rPr>
        <w:t>(راجع  الرسم البياني تحت عنوان "فحوص تشخيصية نتائجها غير طبيعية"</w:t>
      </w:r>
      <w:r w:rsidR="009A154B">
        <w:rPr>
          <w:rFonts w:ascii="Times New Roman" w:hAnsi="Times New Roman" w:cs="Times New Roman" w:hint="cs"/>
          <w:sz w:val="24"/>
          <w:szCs w:val="24"/>
          <w:rtl/>
        </w:rPr>
        <w:t xml:space="preserve"> ورمزه </w:t>
      </w:r>
      <w:r w:rsidR="002000AE">
        <w:rPr>
          <w:rFonts w:ascii="Times New Roman" w:hAnsi="Times New Roman" w:cs="Times New Roman"/>
          <w:sz w:val="24"/>
          <w:szCs w:val="24"/>
        </w:rPr>
        <w:t>LAB</w:t>
      </w:r>
      <w:r w:rsidR="00CC2D49">
        <w:rPr>
          <w:rFonts w:ascii="Times New Roman" w:hAnsi="Times New Roman" w:cs="Times New Roman"/>
          <w:sz w:val="24"/>
          <w:szCs w:val="24"/>
        </w:rPr>
        <w:t>.PP.18</w:t>
      </w:r>
      <w:r w:rsidR="009A154B">
        <w:rPr>
          <w:rFonts w:ascii="Times New Roman" w:hAnsi="Times New Roman" w:cs="Times New Roman"/>
          <w:sz w:val="24"/>
          <w:szCs w:val="24"/>
        </w:rPr>
        <w:t>.A1</w:t>
      </w:r>
      <w:r w:rsidR="00E940A0" w:rsidRPr="00DC7F9F">
        <w:rPr>
          <w:rFonts w:ascii="Times New Roman" w:hAnsi="Times New Roman" w:cs="Times New Roman"/>
          <w:sz w:val="24"/>
          <w:szCs w:val="24"/>
          <w:rtl/>
        </w:rPr>
        <w:t>)</w:t>
      </w:r>
      <w:r w:rsidR="00F90F27" w:rsidRPr="00DC7F9F">
        <w:rPr>
          <w:rFonts w:ascii="Times New Roman" w:hAnsi="Times New Roman" w:cs="Times New Roman"/>
          <w:sz w:val="24"/>
          <w:szCs w:val="24"/>
          <w:rtl/>
        </w:rPr>
        <w:t xml:space="preserve">. يجب توثيق الإبلاغ (و محاولات الإبلاغ) في أسفل التقرير </w:t>
      </w:r>
      <w:r w:rsidR="00EE4F6F" w:rsidRPr="00DC7F9F">
        <w:rPr>
          <w:rFonts w:ascii="Times New Roman" w:hAnsi="Times New Roman" w:cs="Times New Roman"/>
          <w:sz w:val="24"/>
          <w:szCs w:val="24"/>
          <w:rtl/>
        </w:rPr>
        <w:t xml:space="preserve">وفي ملف المريض الطبي </w:t>
      </w:r>
      <w:r w:rsidR="00F90F27" w:rsidRPr="00DC7F9F">
        <w:rPr>
          <w:rFonts w:ascii="Times New Roman" w:hAnsi="Times New Roman" w:cs="Times New Roman"/>
          <w:sz w:val="24"/>
          <w:szCs w:val="24"/>
          <w:rtl/>
        </w:rPr>
        <w:t>(اسم الشخص الذي بلّغ، تاريخ ووقت البلاغ، طريقة التبليغ، والشخص الذي تمّ إبلاغه).</w:t>
      </w:r>
    </w:p>
    <w:p w:rsidR="0040035A" w:rsidRPr="00CE6492" w:rsidRDefault="0040035A" w:rsidP="005B1DF5">
      <w:pPr>
        <w:pStyle w:val="NoSpacing"/>
        <w:rPr>
          <w:rFonts w:ascii="Times New Roman" w:hAnsi="Times New Roman" w:cs="Times New Roman"/>
          <w:sz w:val="12"/>
          <w:szCs w:val="12"/>
          <w:rtl/>
        </w:rPr>
      </w:pPr>
    </w:p>
    <w:p w:rsidR="005B1DF5" w:rsidRPr="00DC7F9F" w:rsidRDefault="0040035A" w:rsidP="00DC22B7">
      <w:pPr>
        <w:pStyle w:val="ListParagraph"/>
        <w:numPr>
          <w:ilvl w:val="0"/>
          <w:numId w:val="31"/>
        </w:numPr>
        <w:bidi/>
        <w:spacing w:after="0" w:line="360" w:lineRule="auto"/>
        <w:jc w:val="lowKashida"/>
        <w:rPr>
          <w:rFonts w:ascii="Times New Roman" w:hAnsi="Times New Roman" w:cs="Times New Roman"/>
          <w:sz w:val="24"/>
          <w:szCs w:val="24"/>
        </w:rPr>
      </w:pPr>
      <w:r w:rsidRPr="00DC7F9F">
        <w:rPr>
          <w:rFonts w:ascii="Times New Roman" w:hAnsi="Times New Roman" w:cs="Times New Roman"/>
          <w:sz w:val="24"/>
          <w:szCs w:val="24"/>
          <w:rtl/>
        </w:rPr>
        <w:t xml:space="preserve">تعتبر </w:t>
      </w:r>
      <w:r w:rsidR="00DC22B7">
        <w:rPr>
          <w:rFonts w:ascii="Times New Roman" w:hAnsi="Times New Roman" w:cs="Times New Roman" w:hint="cs"/>
          <w:sz w:val="24"/>
          <w:szCs w:val="24"/>
          <w:rtl/>
        </w:rPr>
        <w:t>ال</w:t>
      </w:r>
      <w:r w:rsidRPr="00DC7F9F">
        <w:rPr>
          <w:rFonts w:ascii="Times New Roman" w:hAnsi="Times New Roman" w:cs="Times New Roman"/>
          <w:sz w:val="24"/>
          <w:szCs w:val="24"/>
          <w:rtl/>
        </w:rPr>
        <w:t xml:space="preserve">نتائج </w:t>
      </w:r>
      <w:r w:rsidR="00DC22B7">
        <w:rPr>
          <w:rFonts w:ascii="Times New Roman" w:hAnsi="Times New Roman" w:cs="Times New Roman" w:hint="cs"/>
          <w:sz w:val="24"/>
          <w:szCs w:val="24"/>
          <w:rtl/>
        </w:rPr>
        <w:t>المخبرية</w:t>
      </w:r>
      <w:r w:rsidRPr="00DC7F9F">
        <w:rPr>
          <w:rFonts w:ascii="Times New Roman" w:hAnsi="Times New Roman" w:cs="Times New Roman"/>
          <w:sz w:val="24"/>
          <w:szCs w:val="24"/>
          <w:rtl/>
        </w:rPr>
        <w:t xml:space="preserve"> التالية حرجة: </w:t>
      </w:r>
    </w:p>
    <w:p w:rsidR="005B1DF5" w:rsidRPr="00DC7F9F" w:rsidRDefault="0040035A" w:rsidP="008D1802">
      <w:pPr>
        <w:pStyle w:val="ListParagraph"/>
        <w:numPr>
          <w:ilvl w:val="1"/>
          <w:numId w:val="31"/>
        </w:numPr>
        <w:tabs>
          <w:tab w:val="right" w:pos="990"/>
        </w:tabs>
        <w:bidi/>
        <w:spacing w:after="0" w:line="360" w:lineRule="auto"/>
        <w:jc w:val="lowKashida"/>
        <w:rPr>
          <w:rFonts w:ascii="Times New Roman" w:hAnsi="Times New Roman" w:cs="Times New Roman"/>
          <w:sz w:val="24"/>
          <w:szCs w:val="24"/>
        </w:rPr>
      </w:pPr>
      <w:r w:rsidRPr="00DC7F9F">
        <w:rPr>
          <w:rFonts w:ascii="Times New Roman" w:hAnsi="Times New Roman" w:cs="Times New Roman"/>
          <w:sz w:val="24"/>
          <w:szCs w:val="24"/>
          <w:rtl/>
        </w:rPr>
        <w:t>أمراض معدية</w:t>
      </w:r>
      <w:r w:rsidR="008D1802">
        <w:rPr>
          <w:rFonts w:ascii="Times New Roman" w:hAnsi="Times New Roman" w:cs="Times New Roman" w:hint="cs"/>
          <w:sz w:val="24"/>
          <w:szCs w:val="24"/>
          <w:rtl/>
          <w:lang w:bidi="ar-LB"/>
        </w:rPr>
        <w:t>.</w:t>
      </w:r>
      <w:r w:rsidRPr="00DC7F9F">
        <w:rPr>
          <w:rFonts w:ascii="Times New Roman" w:hAnsi="Times New Roman" w:cs="Times New Roman"/>
          <w:sz w:val="24"/>
          <w:szCs w:val="24"/>
          <w:rtl/>
        </w:rPr>
        <w:t xml:space="preserve"> </w:t>
      </w:r>
    </w:p>
    <w:p w:rsidR="0040035A" w:rsidRDefault="00EA54CC" w:rsidP="00985DBA">
      <w:pPr>
        <w:pStyle w:val="ListParagraph"/>
        <w:numPr>
          <w:ilvl w:val="1"/>
          <w:numId w:val="31"/>
        </w:numPr>
        <w:tabs>
          <w:tab w:val="right" w:pos="990"/>
        </w:tabs>
        <w:bidi/>
        <w:spacing w:after="0" w:line="360" w:lineRule="auto"/>
        <w:jc w:val="lowKashida"/>
        <w:rPr>
          <w:rFonts w:ascii="Times New Roman" w:hAnsi="Times New Roman" w:cs="Times New Roman"/>
          <w:sz w:val="24"/>
          <w:szCs w:val="24"/>
        </w:rPr>
      </w:pPr>
      <w:r w:rsidRPr="00DC7F9F">
        <w:rPr>
          <w:rFonts w:ascii="Times New Roman" w:hAnsi="Times New Roman" w:cs="Times New Roman"/>
          <w:sz w:val="24"/>
          <w:szCs w:val="24"/>
          <w:rtl/>
        </w:rPr>
        <w:t>كل نتيجة نهائية مخالفة للنتيجة المبدئية التي تم إبلاغ الطبيب المعالج بها شفهياَ، والتي يمكن أن تؤثّر سلباَ على صحة المريض.</w:t>
      </w:r>
    </w:p>
    <w:p w:rsidR="008D1802" w:rsidRDefault="008D1802" w:rsidP="00CC2D49">
      <w:pPr>
        <w:pStyle w:val="ListParagraph"/>
        <w:numPr>
          <w:ilvl w:val="1"/>
          <w:numId w:val="31"/>
        </w:numPr>
        <w:tabs>
          <w:tab w:val="right" w:pos="990"/>
        </w:tabs>
        <w:bidi/>
        <w:spacing w:after="0" w:line="360" w:lineRule="auto"/>
        <w:jc w:val="lowKashida"/>
        <w:rPr>
          <w:rFonts w:ascii="Times New Roman" w:hAnsi="Times New Roman" w:cs="Times New Roman"/>
          <w:sz w:val="24"/>
          <w:szCs w:val="24"/>
        </w:rPr>
      </w:pPr>
      <w:r>
        <w:rPr>
          <w:rFonts w:ascii="Times New Roman" w:hAnsi="Times New Roman" w:cs="Times New Roman" w:hint="cs"/>
          <w:sz w:val="24"/>
          <w:szCs w:val="24"/>
          <w:rtl/>
          <w:lang w:bidi="ar-LB"/>
        </w:rPr>
        <w:t>جميع النتائج الواردة في لائحة "النتائج الحرجة" ورمزها</w:t>
      </w:r>
      <w:r>
        <w:rPr>
          <w:rFonts w:ascii="Times New Roman" w:hAnsi="Times New Roman" w:cs="Times New Roman" w:hint="cs"/>
          <w:sz w:val="24"/>
          <w:szCs w:val="24"/>
          <w:rtl/>
        </w:rPr>
        <w:t xml:space="preserve"> </w:t>
      </w:r>
      <w:r>
        <w:rPr>
          <w:rFonts w:ascii="Times New Roman" w:hAnsi="Times New Roman" w:cs="Times New Roman"/>
          <w:sz w:val="24"/>
          <w:szCs w:val="24"/>
        </w:rPr>
        <w:t>LAB</w:t>
      </w:r>
      <w:r w:rsidR="00CC2D49">
        <w:rPr>
          <w:rFonts w:ascii="Times New Roman" w:hAnsi="Times New Roman" w:cs="Times New Roman"/>
          <w:sz w:val="24"/>
          <w:szCs w:val="24"/>
        </w:rPr>
        <w:t>.P</w:t>
      </w:r>
      <w:r w:rsidR="00AD4EB3">
        <w:rPr>
          <w:rFonts w:ascii="Times New Roman" w:hAnsi="Times New Roman" w:cs="Times New Roman"/>
          <w:sz w:val="24"/>
          <w:szCs w:val="24"/>
        </w:rPr>
        <w:t>P</w:t>
      </w:r>
      <w:r w:rsidR="00CC2D49">
        <w:rPr>
          <w:rFonts w:ascii="Times New Roman" w:hAnsi="Times New Roman" w:cs="Times New Roman"/>
          <w:sz w:val="24"/>
          <w:szCs w:val="24"/>
        </w:rPr>
        <w:t>.18</w:t>
      </w:r>
      <w:r>
        <w:rPr>
          <w:rFonts w:ascii="Times New Roman" w:hAnsi="Times New Roman" w:cs="Times New Roman"/>
          <w:sz w:val="24"/>
          <w:szCs w:val="24"/>
        </w:rPr>
        <w:t>.A2</w:t>
      </w:r>
      <w:r>
        <w:rPr>
          <w:rFonts w:ascii="Times New Roman" w:hAnsi="Times New Roman" w:cs="Times New Roman" w:hint="cs"/>
          <w:sz w:val="24"/>
          <w:szCs w:val="24"/>
          <w:rtl/>
        </w:rPr>
        <w:t>.</w:t>
      </w:r>
    </w:p>
    <w:p w:rsidR="00985DBA" w:rsidRPr="00DC7F9F" w:rsidRDefault="00985DBA" w:rsidP="00DC22B7">
      <w:pPr>
        <w:pStyle w:val="NoSpacing"/>
        <w:bidi/>
      </w:pPr>
    </w:p>
    <w:p w:rsidR="00985DBA" w:rsidRPr="00DC7F9F" w:rsidRDefault="00985DBA" w:rsidP="00985DBA">
      <w:pPr>
        <w:pStyle w:val="NoSpacing"/>
        <w:numPr>
          <w:ilvl w:val="0"/>
          <w:numId w:val="2"/>
        </w:numPr>
        <w:shd w:val="clear" w:color="auto" w:fill="BFBFBF"/>
        <w:bidi/>
        <w:spacing w:line="276" w:lineRule="auto"/>
        <w:jc w:val="both"/>
        <w:rPr>
          <w:rFonts w:ascii="Times New Roman" w:hAnsi="Times New Roman" w:cs="Times New Roman"/>
          <w:b/>
          <w:bCs/>
          <w:sz w:val="28"/>
          <w:szCs w:val="28"/>
          <w:rtl/>
          <w:lang w:bidi="ar-LB"/>
        </w:rPr>
      </w:pPr>
      <w:r w:rsidRPr="00DC7F9F">
        <w:rPr>
          <w:rFonts w:ascii="Times New Roman" w:hAnsi="Times New Roman" w:cs="Times New Roman"/>
          <w:b/>
          <w:bCs/>
          <w:sz w:val="28"/>
          <w:szCs w:val="28"/>
          <w:rtl/>
        </w:rPr>
        <w:t>النماذج والبيانات المرتبطة</w:t>
      </w:r>
    </w:p>
    <w:p w:rsidR="00985DBA" w:rsidRPr="00DC7F9F" w:rsidRDefault="00985DBA" w:rsidP="00985DBA">
      <w:pPr>
        <w:bidi/>
        <w:spacing w:after="0"/>
        <w:rPr>
          <w:rStyle w:val="hps"/>
          <w:rFonts w:ascii="Times New Roman" w:eastAsia="Times New Roman" w:hAnsi="Times New Roman" w:cs="Times New Roman"/>
          <w:sz w:val="16"/>
          <w:szCs w:val="16"/>
        </w:rPr>
      </w:pPr>
    </w:p>
    <w:p w:rsidR="00985DBA" w:rsidRDefault="00BA10D7" w:rsidP="00CC2D49">
      <w:pPr>
        <w:pStyle w:val="NoSpacing"/>
        <w:numPr>
          <w:ilvl w:val="0"/>
          <w:numId w:val="35"/>
        </w:numPr>
        <w:bidi/>
        <w:spacing w:line="360" w:lineRule="auto"/>
        <w:rPr>
          <w:rFonts w:ascii="Times New Roman" w:hAnsi="Times New Roman" w:cs="Times New Roman"/>
          <w:sz w:val="24"/>
          <w:szCs w:val="24"/>
        </w:rPr>
      </w:pPr>
      <w:r>
        <w:rPr>
          <w:rFonts w:ascii="Times New Roman" w:hAnsi="Times New Roman" w:cs="Times New Roman" w:hint="cs"/>
          <w:sz w:val="24"/>
          <w:szCs w:val="24"/>
          <w:rtl/>
        </w:rPr>
        <w:t xml:space="preserve">الملحق: </w:t>
      </w:r>
      <w:r w:rsidRPr="00DC7F9F">
        <w:rPr>
          <w:rFonts w:ascii="Times New Roman" w:hAnsi="Times New Roman" w:cs="Times New Roman"/>
          <w:sz w:val="24"/>
          <w:szCs w:val="24"/>
          <w:rtl/>
        </w:rPr>
        <w:t>الرسم البياني تحت عنوان "فحوص تشخيصية نتائجها غير طبيعية"</w:t>
      </w:r>
      <w:r>
        <w:rPr>
          <w:rFonts w:ascii="Times New Roman" w:hAnsi="Times New Roman" w:cs="Times New Roman" w:hint="cs"/>
          <w:sz w:val="24"/>
          <w:szCs w:val="24"/>
          <w:rtl/>
        </w:rPr>
        <w:t xml:space="preserve"> ورمزه </w:t>
      </w:r>
      <w:r w:rsidR="002000AE">
        <w:rPr>
          <w:rFonts w:ascii="Times New Roman" w:hAnsi="Times New Roman" w:cs="Times New Roman"/>
          <w:sz w:val="24"/>
          <w:szCs w:val="24"/>
        </w:rPr>
        <w:t>LAB</w:t>
      </w:r>
      <w:r w:rsidR="00CC2D49">
        <w:rPr>
          <w:rFonts w:ascii="Times New Roman" w:hAnsi="Times New Roman" w:cs="Times New Roman"/>
          <w:sz w:val="24"/>
          <w:szCs w:val="24"/>
        </w:rPr>
        <w:t>.PP.18</w:t>
      </w:r>
      <w:r w:rsidR="002000AE">
        <w:rPr>
          <w:rFonts w:ascii="Times New Roman" w:hAnsi="Times New Roman" w:cs="Times New Roman"/>
          <w:sz w:val="24"/>
          <w:szCs w:val="24"/>
        </w:rPr>
        <w:t>.A1</w:t>
      </w:r>
      <w:r>
        <w:rPr>
          <w:rFonts w:ascii="Times New Roman" w:hAnsi="Times New Roman" w:cs="Times New Roman" w:hint="cs"/>
          <w:sz w:val="24"/>
          <w:szCs w:val="24"/>
          <w:rtl/>
        </w:rPr>
        <w:t>.</w:t>
      </w:r>
    </w:p>
    <w:p w:rsidR="00280ED9" w:rsidRDefault="00CC2D49" w:rsidP="00CC2D49">
      <w:pPr>
        <w:pStyle w:val="NoSpacing"/>
        <w:numPr>
          <w:ilvl w:val="0"/>
          <w:numId w:val="35"/>
        </w:numPr>
        <w:bidi/>
        <w:spacing w:line="360" w:lineRule="auto"/>
        <w:rPr>
          <w:rFonts w:ascii="Times New Roman" w:hAnsi="Times New Roman" w:cs="Times New Roman"/>
          <w:sz w:val="24"/>
          <w:szCs w:val="24"/>
        </w:rPr>
      </w:pPr>
      <w:r>
        <w:rPr>
          <w:rFonts w:ascii="Times New Roman" w:hAnsi="Times New Roman" w:cs="Times New Roman" w:hint="cs"/>
          <w:sz w:val="24"/>
          <w:szCs w:val="24"/>
          <w:rtl/>
        </w:rPr>
        <w:t>الملحق:</w:t>
      </w:r>
      <w:r>
        <w:rPr>
          <w:rFonts w:ascii="Times New Roman" w:hAnsi="Times New Roman" w:cs="Times New Roman"/>
          <w:sz w:val="24"/>
          <w:szCs w:val="24"/>
        </w:rPr>
        <w:t xml:space="preserve"> </w:t>
      </w:r>
      <w:r w:rsidR="00280ED9">
        <w:rPr>
          <w:rFonts w:ascii="Times New Roman" w:hAnsi="Times New Roman" w:cs="Times New Roman" w:hint="cs"/>
          <w:sz w:val="24"/>
          <w:szCs w:val="24"/>
          <w:rtl/>
          <w:lang w:bidi="ar-LB"/>
        </w:rPr>
        <w:t>لائحة "النتائج الحرجة" ورمزها</w:t>
      </w:r>
      <w:r w:rsidR="00280ED9">
        <w:rPr>
          <w:rFonts w:ascii="Times New Roman" w:hAnsi="Times New Roman" w:cs="Times New Roman" w:hint="cs"/>
          <w:sz w:val="24"/>
          <w:szCs w:val="24"/>
          <w:rtl/>
        </w:rPr>
        <w:t xml:space="preserve"> </w:t>
      </w:r>
      <w:r w:rsidR="00280ED9">
        <w:rPr>
          <w:rFonts w:ascii="Times New Roman" w:hAnsi="Times New Roman" w:cs="Times New Roman"/>
          <w:sz w:val="24"/>
          <w:szCs w:val="24"/>
        </w:rPr>
        <w:t>LAB</w:t>
      </w:r>
      <w:r>
        <w:rPr>
          <w:rFonts w:ascii="Times New Roman" w:hAnsi="Times New Roman" w:cs="Times New Roman"/>
          <w:sz w:val="24"/>
          <w:szCs w:val="24"/>
        </w:rPr>
        <w:t>.PP.18</w:t>
      </w:r>
      <w:r w:rsidR="00280ED9">
        <w:rPr>
          <w:rFonts w:ascii="Times New Roman" w:hAnsi="Times New Roman" w:cs="Times New Roman"/>
          <w:sz w:val="24"/>
          <w:szCs w:val="24"/>
        </w:rPr>
        <w:t>.A2</w:t>
      </w:r>
      <w:r w:rsidR="00280ED9">
        <w:rPr>
          <w:rFonts w:ascii="Times New Roman" w:hAnsi="Times New Roman" w:cs="Times New Roman" w:hint="cs"/>
          <w:sz w:val="24"/>
          <w:szCs w:val="24"/>
          <w:rtl/>
        </w:rPr>
        <w:t>.</w:t>
      </w:r>
    </w:p>
    <w:p w:rsidR="00CC2D49" w:rsidRDefault="00CC2D49" w:rsidP="00CC2D49">
      <w:pPr>
        <w:pStyle w:val="NoSpacing"/>
        <w:numPr>
          <w:ilvl w:val="0"/>
          <w:numId w:val="35"/>
        </w:numPr>
        <w:bidi/>
        <w:spacing w:line="360" w:lineRule="auto"/>
        <w:rPr>
          <w:rFonts w:ascii="Times New Roman" w:hAnsi="Times New Roman" w:cs="Times New Roman"/>
          <w:sz w:val="24"/>
          <w:szCs w:val="24"/>
        </w:rPr>
      </w:pPr>
      <w:r>
        <w:rPr>
          <w:rFonts w:ascii="Times New Roman" w:hAnsi="Times New Roman" w:cs="Times New Roman" w:hint="cs"/>
          <w:sz w:val="24"/>
          <w:szCs w:val="24"/>
          <w:rtl/>
        </w:rPr>
        <w:t>الملحق:</w:t>
      </w:r>
      <w:r>
        <w:rPr>
          <w:rFonts w:ascii="Times New Roman" w:hAnsi="Times New Roman" w:cs="Times New Roman"/>
          <w:sz w:val="24"/>
          <w:szCs w:val="24"/>
        </w:rPr>
        <w:t>Conversion table"'</w:t>
      </w:r>
      <w:r>
        <w:rPr>
          <w:rFonts w:ascii="Times New Roman" w:hAnsi="Times New Roman" w:cs="Times New Roman" w:hint="cs"/>
          <w:sz w:val="24"/>
          <w:szCs w:val="24"/>
          <w:rtl/>
          <w:lang w:bidi="ar-LB"/>
        </w:rPr>
        <w:t>" ورمزها</w:t>
      </w:r>
      <w:r>
        <w:rPr>
          <w:rFonts w:ascii="Times New Roman" w:hAnsi="Times New Roman" w:cs="Times New Roman" w:hint="cs"/>
          <w:sz w:val="24"/>
          <w:szCs w:val="24"/>
          <w:rtl/>
        </w:rPr>
        <w:t xml:space="preserve"> </w:t>
      </w:r>
      <w:r>
        <w:rPr>
          <w:rFonts w:ascii="Times New Roman" w:hAnsi="Times New Roman" w:cs="Times New Roman"/>
          <w:sz w:val="24"/>
          <w:szCs w:val="24"/>
        </w:rPr>
        <w:t>LAB.PP.18.A3</w:t>
      </w:r>
      <w:r>
        <w:rPr>
          <w:rFonts w:ascii="Times New Roman" w:hAnsi="Times New Roman" w:cs="Times New Roman" w:hint="cs"/>
          <w:sz w:val="24"/>
          <w:szCs w:val="24"/>
          <w:rtl/>
        </w:rPr>
        <w:t>.</w:t>
      </w:r>
    </w:p>
    <w:p w:rsidR="00D86D9F" w:rsidRPr="00DC7F9F" w:rsidRDefault="00D86D9F" w:rsidP="00D86D9F">
      <w:pPr>
        <w:pStyle w:val="NoSpacing"/>
        <w:bidi/>
        <w:rPr>
          <w:rFonts w:ascii="Times New Roman" w:hAnsi="Times New Roman" w:cs="Times New Roman"/>
          <w:rtl/>
        </w:rPr>
      </w:pPr>
    </w:p>
    <w:p w:rsidR="00D86D9F" w:rsidRPr="00DC7F9F" w:rsidRDefault="00D86D9F" w:rsidP="00D86D9F">
      <w:pPr>
        <w:pStyle w:val="NoSpacing"/>
        <w:numPr>
          <w:ilvl w:val="0"/>
          <w:numId w:val="2"/>
        </w:numPr>
        <w:shd w:val="clear" w:color="auto" w:fill="BFBFBF"/>
        <w:bidi/>
        <w:spacing w:line="276" w:lineRule="auto"/>
        <w:jc w:val="both"/>
        <w:rPr>
          <w:rFonts w:ascii="Times New Roman" w:hAnsi="Times New Roman" w:cs="Times New Roman"/>
          <w:b/>
          <w:bCs/>
          <w:sz w:val="28"/>
          <w:szCs w:val="28"/>
          <w:rtl/>
          <w:lang w:bidi="ar-LB"/>
        </w:rPr>
      </w:pPr>
      <w:r w:rsidRPr="00DC7F9F">
        <w:rPr>
          <w:rFonts w:ascii="Times New Roman" w:hAnsi="Times New Roman" w:cs="Times New Roman"/>
          <w:b/>
          <w:bCs/>
          <w:sz w:val="28"/>
          <w:szCs w:val="28"/>
          <w:rtl/>
        </w:rPr>
        <w:t>مسؤولية</w:t>
      </w:r>
      <w:r w:rsidRPr="00DC7F9F">
        <w:rPr>
          <w:rFonts w:ascii="Times New Roman" w:hAnsi="Times New Roman" w:cs="Times New Roman"/>
          <w:b/>
          <w:bCs/>
          <w:sz w:val="28"/>
          <w:szCs w:val="28"/>
          <w:rtl/>
          <w:lang w:bidi="ar-LB"/>
        </w:rPr>
        <w:t xml:space="preserve"> تنفيذ الإجراء</w:t>
      </w:r>
    </w:p>
    <w:p w:rsidR="00D86D9F" w:rsidRPr="00DC7F9F" w:rsidRDefault="00D86D9F" w:rsidP="00D86D9F">
      <w:pPr>
        <w:pStyle w:val="NoSpacing"/>
        <w:bidi/>
        <w:rPr>
          <w:rFonts w:ascii="Times New Roman" w:hAnsi="Times New Roman" w:cs="Times New Roman"/>
          <w:sz w:val="16"/>
          <w:szCs w:val="16"/>
          <w:lang w:val="fr-FR"/>
        </w:rPr>
      </w:pPr>
    </w:p>
    <w:p w:rsidR="00575C90" w:rsidRPr="00DC7F9F" w:rsidRDefault="00575C90" w:rsidP="00575C90">
      <w:pPr>
        <w:pStyle w:val="NoSpacing"/>
        <w:numPr>
          <w:ilvl w:val="1"/>
          <w:numId w:val="25"/>
        </w:numPr>
        <w:bidi/>
        <w:rPr>
          <w:rFonts w:ascii="Times New Roman" w:hAnsi="Times New Roman" w:cs="Times New Roman"/>
          <w:sz w:val="24"/>
          <w:szCs w:val="24"/>
          <w:rtl/>
        </w:rPr>
        <w:sectPr w:rsidR="00575C90" w:rsidRPr="00DC7F9F" w:rsidSect="00D847DC">
          <w:type w:val="continuous"/>
          <w:pgSz w:w="12240" w:h="15840"/>
          <w:pgMar w:top="1440" w:right="1440" w:bottom="1440" w:left="1440" w:header="720" w:footer="720" w:gutter="0"/>
          <w:cols w:space="720"/>
          <w:docGrid w:linePitch="360"/>
        </w:sectPr>
      </w:pPr>
    </w:p>
    <w:p w:rsidR="00C849FE" w:rsidRPr="00DC7F9F" w:rsidRDefault="00575C90" w:rsidP="00DC22B7">
      <w:pPr>
        <w:pStyle w:val="NoSpacing"/>
        <w:numPr>
          <w:ilvl w:val="0"/>
          <w:numId w:val="25"/>
        </w:numPr>
        <w:bidi/>
        <w:spacing w:line="360" w:lineRule="auto"/>
        <w:rPr>
          <w:rFonts w:ascii="Times New Roman" w:hAnsi="Times New Roman" w:cs="Times New Roman"/>
          <w:sz w:val="24"/>
          <w:szCs w:val="24"/>
        </w:rPr>
      </w:pPr>
      <w:r w:rsidRPr="00DC7F9F">
        <w:rPr>
          <w:rFonts w:ascii="Times New Roman" w:hAnsi="Times New Roman" w:cs="Times New Roman"/>
          <w:sz w:val="24"/>
          <w:szCs w:val="24"/>
          <w:rtl/>
        </w:rPr>
        <w:lastRenderedPageBreak/>
        <w:t>أ</w:t>
      </w:r>
      <w:r w:rsidR="00C849FE" w:rsidRPr="00DC7F9F">
        <w:rPr>
          <w:rFonts w:ascii="Times New Roman" w:hAnsi="Times New Roman" w:cs="Times New Roman"/>
          <w:sz w:val="24"/>
          <w:szCs w:val="24"/>
          <w:rtl/>
        </w:rPr>
        <w:t>طباء</w:t>
      </w:r>
      <w:r w:rsidR="00F4509C" w:rsidRPr="00DC7F9F">
        <w:rPr>
          <w:rFonts w:ascii="Times New Roman" w:hAnsi="Times New Roman" w:cs="Times New Roman"/>
          <w:sz w:val="24"/>
          <w:szCs w:val="24"/>
          <w:rtl/>
        </w:rPr>
        <w:t xml:space="preserve"> ال</w:t>
      </w:r>
      <w:r w:rsidR="00DC22B7">
        <w:rPr>
          <w:rFonts w:ascii="Times New Roman" w:hAnsi="Times New Roman" w:cs="Times New Roman" w:hint="cs"/>
          <w:sz w:val="24"/>
          <w:szCs w:val="24"/>
          <w:rtl/>
        </w:rPr>
        <w:t>م</w:t>
      </w:r>
      <w:r w:rsidR="00DC22B7">
        <w:rPr>
          <w:rFonts w:ascii="Times New Roman" w:hAnsi="Times New Roman" w:cs="Times New Roman" w:hint="cs"/>
          <w:sz w:val="24"/>
          <w:szCs w:val="24"/>
          <w:rtl/>
          <w:lang w:bidi="ar-LB"/>
        </w:rPr>
        <w:t>ختبر</w:t>
      </w:r>
      <w:r w:rsidR="00985DBA" w:rsidRPr="00DC7F9F">
        <w:rPr>
          <w:rFonts w:ascii="Times New Roman" w:hAnsi="Times New Roman" w:cs="Times New Roman"/>
          <w:sz w:val="24"/>
          <w:szCs w:val="24"/>
          <w:rtl/>
        </w:rPr>
        <w:t>.</w:t>
      </w:r>
    </w:p>
    <w:p w:rsidR="00C849FE" w:rsidRPr="00DC7F9F" w:rsidRDefault="00C849FE" w:rsidP="00DC22B7">
      <w:pPr>
        <w:pStyle w:val="NoSpacing"/>
        <w:numPr>
          <w:ilvl w:val="0"/>
          <w:numId w:val="25"/>
        </w:numPr>
        <w:bidi/>
        <w:spacing w:line="360" w:lineRule="auto"/>
        <w:rPr>
          <w:rFonts w:ascii="Times New Roman" w:hAnsi="Times New Roman" w:cs="Times New Roman"/>
          <w:sz w:val="24"/>
          <w:szCs w:val="24"/>
        </w:rPr>
      </w:pPr>
      <w:r w:rsidRPr="00DC7F9F">
        <w:rPr>
          <w:rFonts w:ascii="Times New Roman" w:hAnsi="Times New Roman" w:cs="Times New Roman"/>
          <w:sz w:val="24"/>
          <w:szCs w:val="24"/>
          <w:rtl/>
        </w:rPr>
        <w:t xml:space="preserve">فنيو </w:t>
      </w:r>
      <w:r w:rsidR="00DC22B7" w:rsidRPr="00DC7F9F">
        <w:rPr>
          <w:rFonts w:ascii="Times New Roman" w:hAnsi="Times New Roman" w:cs="Times New Roman"/>
          <w:sz w:val="24"/>
          <w:szCs w:val="24"/>
          <w:rtl/>
        </w:rPr>
        <w:t>ال</w:t>
      </w:r>
      <w:r w:rsidR="00DC22B7">
        <w:rPr>
          <w:rFonts w:ascii="Times New Roman" w:hAnsi="Times New Roman" w:cs="Times New Roman" w:hint="cs"/>
          <w:sz w:val="24"/>
          <w:szCs w:val="24"/>
          <w:rtl/>
        </w:rPr>
        <w:t>م</w:t>
      </w:r>
      <w:r w:rsidR="00DC22B7">
        <w:rPr>
          <w:rFonts w:ascii="Times New Roman" w:hAnsi="Times New Roman" w:cs="Times New Roman" w:hint="cs"/>
          <w:sz w:val="24"/>
          <w:szCs w:val="24"/>
          <w:rtl/>
          <w:lang w:bidi="ar-LB"/>
        </w:rPr>
        <w:t>ختبر</w:t>
      </w:r>
      <w:r w:rsidR="00985DBA" w:rsidRPr="00DC7F9F">
        <w:rPr>
          <w:rFonts w:ascii="Times New Roman" w:hAnsi="Times New Roman" w:cs="Times New Roman"/>
          <w:sz w:val="24"/>
          <w:szCs w:val="24"/>
          <w:rtl/>
        </w:rPr>
        <w:t>.</w:t>
      </w:r>
    </w:p>
    <w:p w:rsidR="00DC22B7" w:rsidRPr="00DC7F9F" w:rsidRDefault="00DC22B7" w:rsidP="00DC22B7">
      <w:pPr>
        <w:pStyle w:val="NoSpacing"/>
        <w:numPr>
          <w:ilvl w:val="0"/>
          <w:numId w:val="25"/>
        </w:numPr>
        <w:bidi/>
        <w:spacing w:line="360" w:lineRule="auto"/>
        <w:rPr>
          <w:rFonts w:ascii="Times New Roman" w:hAnsi="Times New Roman" w:cs="Times New Roman"/>
          <w:noProof/>
          <w:rtl/>
        </w:rPr>
        <w:sectPr w:rsidR="00DC22B7" w:rsidRPr="00DC7F9F" w:rsidSect="006F5BE2">
          <w:type w:val="continuous"/>
          <w:pgSz w:w="12240" w:h="15840"/>
          <w:pgMar w:top="1440" w:right="1440" w:bottom="1440" w:left="1440" w:header="720" w:footer="720" w:gutter="0"/>
          <w:cols w:space="0"/>
          <w:docGrid w:linePitch="360"/>
        </w:sectPr>
      </w:pPr>
      <w:r>
        <w:rPr>
          <w:rFonts w:ascii="Times New Roman" w:hAnsi="Times New Roman" w:cs="Times New Roman" w:hint="cs"/>
          <w:noProof/>
          <w:rtl/>
        </w:rPr>
        <w:t>الممرّض المشرف</w:t>
      </w:r>
    </w:p>
    <w:p w:rsidR="00D86D9F" w:rsidRPr="00DC22B7" w:rsidRDefault="00D86D9F" w:rsidP="00DC22B7">
      <w:pPr>
        <w:pStyle w:val="NoSpacing"/>
        <w:bidi/>
        <w:rPr>
          <w:rtl/>
        </w:rPr>
      </w:pPr>
    </w:p>
    <w:p w:rsidR="00D86D9F" w:rsidRPr="00DC7F9F" w:rsidRDefault="00D86D9F" w:rsidP="00D86D9F">
      <w:pPr>
        <w:pStyle w:val="NoSpacing"/>
        <w:numPr>
          <w:ilvl w:val="0"/>
          <w:numId w:val="2"/>
        </w:numPr>
        <w:shd w:val="clear" w:color="auto" w:fill="BFBFBF"/>
        <w:bidi/>
        <w:spacing w:line="276" w:lineRule="auto"/>
        <w:jc w:val="both"/>
        <w:rPr>
          <w:rFonts w:ascii="Times New Roman" w:hAnsi="Times New Roman" w:cs="Times New Roman"/>
          <w:b/>
          <w:bCs/>
          <w:sz w:val="28"/>
          <w:szCs w:val="28"/>
        </w:rPr>
      </w:pPr>
      <w:r w:rsidRPr="00DC7F9F">
        <w:rPr>
          <w:rFonts w:ascii="Times New Roman" w:hAnsi="Times New Roman" w:cs="Times New Roman"/>
          <w:b/>
          <w:bCs/>
          <w:sz w:val="28"/>
          <w:szCs w:val="28"/>
          <w:rtl/>
        </w:rPr>
        <w:t>المراجع</w:t>
      </w:r>
    </w:p>
    <w:p w:rsidR="00EB0874" w:rsidRPr="00DC7F9F" w:rsidRDefault="00EB0874" w:rsidP="00EB0874">
      <w:pPr>
        <w:spacing w:after="0"/>
        <w:jc w:val="both"/>
        <w:rPr>
          <w:rFonts w:ascii="Times New Roman" w:eastAsia="Times New Roman" w:hAnsi="Times New Roman" w:cs="Times New Roman"/>
          <w:sz w:val="16"/>
          <w:szCs w:val="16"/>
        </w:rPr>
      </w:pPr>
    </w:p>
    <w:p w:rsidR="00941E39" w:rsidRPr="00CC2D49" w:rsidRDefault="00941E39" w:rsidP="00312845">
      <w:pPr>
        <w:pStyle w:val="ListParagraph"/>
        <w:numPr>
          <w:ilvl w:val="0"/>
          <w:numId w:val="12"/>
        </w:numPr>
        <w:spacing w:after="0"/>
        <w:rPr>
          <w:rFonts w:ascii="Times New Roman" w:eastAsia="Times New Roman" w:hAnsi="Times New Roman" w:cs="Times New Roman"/>
          <w:sz w:val="24"/>
          <w:szCs w:val="24"/>
        </w:rPr>
      </w:pPr>
      <w:r w:rsidRPr="00CC2D49">
        <w:rPr>
          <w:rFonts w:ascii="Times New Roman" w:eastAsia="Times New Roman" w:hAnsi="Times New Roman" w:cs="Times New Roman"/>
          <w:sz w:val="24"/>
          <w:szCs w:val="24"/>
        </w:rPr>
        <w:lastRenderedPageBreak/>
        <w:t>American University of Beirut-Medical Center. Diagnostic Radiology Department. Reporting Critical Findings. March 2014.</w:t>
      </w:r>
    </w:p>
    <w:p w:rsidR="006F5BE2" w:rsidRDefault="006F5BE2" w:rsidP="00312845">
      <w:pPr>
        <w:pStyle w:val="ListParagraph"/>
        <w:numPr>
          <w:ilvl w:val="0"/>
          <w:numId w:val="12"/>
        </w:numPr>
        <w:spacing w:after="0"/>
        <w:rPr>
          <w:rFonts w:ascii="Times New Roman" w:eastAsia="Times New Roman" w:hAnsi="Times New Roman" w:cs="Times New Roman"/>
          <w:sz w:val="24"/>
          <w:szCs w:val="24"/>
        </w:rPr>
      </w:pPr>
      <w:r w:rsidRPr="00DC7F9F">
        <w:rPr>
          <w:rFonts w:ascii="Times New Roman" w:eastAsia="Times New Roman" w:hAnsi="Times New Roman" w:cs="Times New Roman"/>
          <w:sz w:val="24"/>
          <w:szCs w:val="24"/>
        </w:rPr>
        <w:t xml:space="preserve">Singh H, </w:t>
      </w:r>
      <w:proofErr w:type="spellStart"/>
      <w:r w:rsidRPr="00DC7F9F">
        <w:rPr>
          <w:rFonts w:ascii="Times New Roman" w:eastAsia="Times New Roman" w:hAnsi="Times New Roman" w:cs="Times New Roman"/>
          <w:sz w:val="24"/>
          <w:szCs w:val="24"/>
        </w:rPr>
        <w:t>Vij</w:t>
      </w:r>
      <w:proofErr w:type="spellEnd"/>
      <w:r w:rsidRPr="00DC7F9F">
        <w:rPr>
          <w:rFonts w:ascii="Times New Roman" w:eastAsia="Times New Roman" w:hAnsi="Times New Roman" w:cs="Times New Roman"/>
          <w:sz w:val="24"/>
          <w:szCs w:val="24"/>
        </w:rPr>
        <w:t xml:space="preserve"> MS, M.D.</w:t>
      </w:r>
      <w:r w:rsidRPr="00DC7F9F">
        <w:rPr>
          <w:rFonts w:ascii="Times New Roman" w:eastAsia="Times New Roman" w:hAnsi="Times New Roman" w:cs="Times New Roman"/>
          <w:sz w:val="24"/>
          <w:szCs w:val="24"/>
          <w:rtl/>
        </w:rPr>
        <w:t xml:space="preserve"> </w:t>
      </w:r>
      <w:r w:rsidRPr="00DC7F9F">
        <w:rPr>
          <w:rFonts w:ascii="Times New Roman" w:eastAsia="Times New Roman" w:hAnsi="Times New Roman" w:cs="Times New Roman"/>
          <w:sz w:val="24"/>
          <w:szCs w:val="24"/>
        </w:rPr>
        <w:t>National Patient Safety Goals.</w:t>
      </w:r>
      <w:r w:rsidRPr="00DC7F9F">
        <w:rPr>
          <w:rFonts w:ascii="Times New Roman" w:eastAsia="Times New Roman" w:hAnsi="Times New Roman" w:cs="Times New Roman"/>
          <w:sz w:val="24"/>
          <w:szCs w:val="24"/>
          <w:rtl/>
        </w:rPr>
        <w:t xml:space="preserve"> </w:t>
      </w:r>
      <w:r w:rsidRPr="00DC7F9F">
        <w:rPr>
          <w:rFonts w:ascii="Times New Roman" w:eastAsia="Times New Roman" w:hAnsi="Times New Roman" w:cs="Times New Roman"/>
          <w:sz w:val="24"/>
          <w:szCs w:val="24"/>
        </w:rPr>
        <w:t>Eight Recommendations for Policies for Communicating</w:t>
      </w:r>
      <w:r w:rsidRPr="00DC7F9F">
        <w:rPr>
          <w:rFonts w:ascii="Times New Roman" w:eastAsia="Times New Roman" w:hAnsi="Times New Roman" w:cs="Times New Roman"/>
          <w:sz w:val="24"/>
          <w:szCs w:val="24"/>
          <w:rtl/>
        </w:rPr>
        <w:t xml:space="preserve"> </w:t>
      </w:r>
      <w:r w:rsidRPr="00DC7F9F">
        <w:rPr>
          <w:rFonts w:ascii="Times New Roman" w:eastAsia="Times New Roman" w:hAnsi="Times New Roman" w:cs="Times New Roman"/>
          <w:sz w:val="24"/>
          <w:szCs w:val="24"/>
        </w:rPr>
        <w:t xml:space="preserve">Abnormal Test Results. The Joint Commission Journal on Quality and Patient </w:t>
      </w:r>
      <w:proofErr w:type="gramStart"/>
      <w:r w:rsidRPr="00DC7F9F">
        <w:rPr>
          <w:rFonts w:ascii="Times New Roman" w:eastAsia="Times New Roman" w:hAnsi="Times New Roman" w:cs="Times New Roman"/>
          <w:sz w:val="24"/>
          <w:szCs w:val="24"/>
        </w:rPr>
        <w:t>Safety,</w:t>
      </w:r>
      <w:proofErr w:type="gramEnd"/>
      <w:r w:rsidRPr="00DC7F9F">
        <w:rPr>
          <w:rFonts w:ascii="Times New Roman" w:eastAsia="Times New Roman" w:hAnsi="Times New Roman" w:cs="Times New Roman"/>
          <w:sz w:val="24"/>
          <w:szCs w:val="24"/>
        </w:rPr>
        <w:t xml:space="preserve"> May 2010 Volume 36 Number 5.</w:t>
      </w:r>
      <w:r w:rsidRPr="00DC7F9F">
        <w:rPr>
          <w:rFonts w:ascii="Times New Roman" w:eastAsia="Times New Roman" w:hAnsi="Times New Roman" w:cs="Times New Roman"/>
          <w:sz w:val="24"/>
          <w:szCs w:val="24"/>
          <w:rtl/>
        </w:rPr>
        <w:t xml:space="preserve"> </w:t>
      </w:r>
      <w:hyperlink r:id="rId14" w:history="1">
        <w:r w:rsidRPr="00DC7F9F">
          <w:rPr>
            <w:rStyle w:val="Hyperlink"/>
            <w:rFonts w:ascii="Times New Roman" w:eastAsia="Times New Roman" w:hAnsi="Times New Roman" w:cs="Times New Roman"/>
            <w:sz w:val="24"/>
            <w:szCs w:val="24"/>
          </w:rPr>
          <w:t>http://psnet.ahrq.gov/public/Singh-JCJQPS-2010_PSNetID18026.pdf</w:t>
        </w:r>
      </w:hyperlink>
      <w:r w:rsidRPr="00DC7F9F">
        <w:rPr>
          <w:rFonts w:ascii="Times New Roman" w:eastAsia="Times New Roman" w:hAnsi="Times New Roman" w:cs="Times New Roman"/>
          <w:sz w:val="24"/>
          <w:szCs w:val="24"/>
          <w:rtl/>
        </w:rPr>
        <w:t xml:space="preserve"> </w:t>
      </w:r>
      <w:r w:rsidRPr="00DC7F9F">
        <w:rPr>
          <w:rFonts w:ascii="Times New Roman" w:eastAsia="Times New Roman" w:hAnsi="Times New Roman" w:cs="Times New Roman"/>
          <w:sz w:val="24"/>
          <w:szCs w:val="24"/>
        </w:rPr>
        <w:t>(last accessed on Sep 26, 2015).</w:t>
      </w:r>
    </w:p>
    <w:p w:rsidR="008E7698" w:rsidRPr="008E7698" w:rsidRDefault="008E7698" w:rsidP="008E7698">
      <w:pPr>
        <w:pStyle w:val="ListParagraph"/>
        <w:numPr>
          <w:ilvl w:val="0"/>
          <w:numId w:val="1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Mayo Clinic. </w:t>
      </w:r>
      <w:r w:rsidRPr="008E7698">
        <w:rPr>
          <w:rFonts w:ascii="Times New Roman" w:eastAsia="Times New Roman" w:hAnsi="Times New Roman" w:cs="Times New Roman"/>
          <w:sz w:val="24"/>
          <w:szCs w:val="24"/>
        </w:rPr>
        <w:t>Critical Values and Results</w:t>
      </w:r>
      <w:r>
        <w:rPr>
          <w:rFonts w:ascii="Times New Roman" w:eastAsia="Times New Roman" w:hAnsi="Times New Roman" w:cs="Times New Roman"/>
          <w:sz w:val="24"/>
          <w:szCs w:val="24"/>
        </w:rPr>
        <w:t xml:space="preserve">. </w:t>
      </w:r>
      <w:hyperlink r:id="rId15" w:history="1">
        <w:r w:rsidRPr="000579CE">
          <w:rPr>
            <w:rStyle w:val="Hyperlink"/>
            <w:rFonts w:ascii="Times New Roman" w:eastAsia="Times New Roman" w:hAnsi="Times New Roman" w:cs="Times New Roman"/>
            <w:sz w:val="24"/>
            <w:szCs w:val="24"/>
          </w:rPr>
          <w:t>http://www.mayomedicallaboratories.com/test-catalog/appendix/criticalvalues/</w:t>
        </w:r>
      </w:hyperlink>
      <w:r>
        <w:rPr>
          <w:rFonts w:ascii="Times New Roman" w:eastAsia="Times New Roman" w:hAnsi="Times New Roman" w:cs="Times New Roman"/>
          <w:sz w:val="24"/>
          <w:szCs w:val="24"/>
        </w:rPr>
        <w:t xml:space="preserve"> (accessed on 25 Jan 2016).</w:t>
      </w:r>
    </w:p>
    <w:p w:rsidR="00F80991" w:rsidRPr="00F80991" w:rsidRDefault="00F80991" w:rsidP="00F80991">
      <w:pPr>
        <w:spacing w:after="0"/>
        <w:rPr>
          <w:rFonts w:ascii="Times New Roman" w:eastAsia="Times New Roman" w:hAnsi="Times New Roman" w:cs="Times New Roman"/>
          <w:sz w:val="24"/>
          <w:szCs w:val="24"/>
        </w:rPr>
      </w:pPr>
    </w:p>
    <w:p w:rsidR="00D86D9F" w:rsidRPr="00DC7F9F" w:rsidRDefault="00D86D9F" w:rsidP="00D86D9F">
      <w:pPr>
        <w:pStyle w:val="NoSpacing"/>
        <w:bidi/>
        <w:rPr>
          <w:rFonts w:ascii="Times New Roman" w:hAnsi="Times New Roman" w:cs="Times New Roman"/>
          <w:rtl/>
        </w:rPr>
      </w:pPr>
    </w:p>
    <w:tbl>
      <w:tblPr>
        <w:tblStyle w:val="TableGrid"/>
        <w:bidiVisual/>
        <w:tblW w:w="0" w:type="auto"/>
        <w:tblLook w:val="04A0"/>
      </w:tblPr>
      <w:tblGrid>
        <w:gridCol w:w="1008"/>
        <w:gridCol w:w="2092"/>
        <w:gridCol w:w="2093"/>
        <w:gridCol w:w="2092"/>
        <w:gridCol w:w="2093"/>
      </w:tblGrid>
      <w:tr w:rsidR="00CC2D49" w:rsidTr="008C0152">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CC2D49" w:rsidRDefault="00CC2D49" w:rsidP="008C0152">
            <w:pPr>
              <w:tabs>
                <w:tab w:val="right" w:pos="900"/>
              </w:tabs>
              <w:bidi/>
              <w:rPr>
                <w:rStyle w:val="hps"/>
                <w:rFonts w:ascii="Times New Roman" w:hAnsi="Times New Roman" w:cs="Times New Roman"/>
                <w:color w:val="FF0000"/>
              </w:rPr>
            </w:pPr>
            <w:bookmarkStart w:id="0" w:name="_GoBack"/>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C2D49" w:rsidRDefault="00CC2D49" w:rsidP="008C015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C2D49" w:rsidRDefault="00CC2D49"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C2D49" w:rsidRDefault="00CC2D49"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CC2D49" w:rsidRDefault="00CC2D49" w:rsidP="008C015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CC2D49" w:rsidTr="008C0152">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color w:val="FF0000"/>
              </w:rPr>
            </w:pPr>
            <w:r w:rsidRPr="00A97C8A">
              <w:rPr>
                <w:rFonts w:ascii="Times New Roman" w:hAnsi="Times New Roman" w:cs="Times New Roman"/>
                <w:sz w:val="24"/>
                <w:szCs w:val="24"/>
                <w:rtl/>
                <w:lang w:val="fr-FR"/>
              </w:rPr>
              <w:t>23</w:t>
            </w:r>
            <w:r w:rsidRPr="00A97C8A">
              <w:rPr>
                <w:rFonts w:ascii="Times New Roman" w:hAnsi="Times New Roman" w:cs="Times New Roman"/>
                <w:sz w:val="24"/>
                <w:szCs w:val="24"/>
                <w:lang w:val="fr-FR" w:bidi="ar-LB"/>
              </w:rPr>
              <w:t xml:space="preserve"> </w:t>
            </w:r>
            <w:r w:rsidRPr="00A97C8A">
              <w:rPr>
                <w:rFonts w:ascii="Times New Roman" w:hAnsi="Times New Roman" w:cs="Times New Roman"/>
                <w:sz w:val="24"/>
                <w:szCs w:val="24"/>
                <w:rtl/>
                <w:lang w:val="fr-FR" w:bidi="ar-LB"/>
              </w:rPr>
              <w:t>تشرين ثاني</w:t>
            </w:r>
            <w:r w:rsidRPr="00A97C8A">
              <w:rPr>
                <w:rFonts w:ascii="Times New Roman" w:hAnsi="Times New Roman" w:cs="Times New Roman"/>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CC2D49" w:rsidRDefault="00CC2D49" w:rsidP="008C0152">
            <w:pPr>
              <w:tabs>
                <w:tab w:val="right" w:pos="900"/>
              </w:tabs>
              <w:bidi/>
              <w:rPr>
                <w:rFonts w:ascii="Times New Roman" w:hAnsi="Times New Roman" w:cs="Times New Roman"/>
                <w:sz w:val="24"/>
                <w:szCs w:val="24"/>
                <w:lang w:val="fr-FR"/>
              </w:rPr>
            </w:pPr>
          </w:p>
        </w:tc>
      </w:tr>
      <w:tr w:rsidR="00CC2D49"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C2D49" w:rsidRDefault="00CC2D49" w:rsidP="008C0152">
            <w:pPr>
              <w:tabs>
                <w:tab w:val="right" w:pos="900"/>
              </w:tabs>
              <w:bidi/>
              <w:rPr>
                <w:rFonts w:ascii="Times New Roman" w:hAnsi="Times New Roman" w:cs="Times New Roman"/>
                <w:sz w:val="24"/>
                <w:szCs w:val="24"/>
                <w:lang w:val="fr-FR"/>
              </w:rPr>
            </w:pPr>
          </w:p>
        </w:tc>
      </w:tr>
      <w:tr w:rsidR="00CC2D49"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2D49" w:rsidRDefault="00CC2D49"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C2D49" w:rsidRDefault="00CC2D49"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C2D49" w:rsidRDefault="00CC2D49"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C2D49" w:rsidRDefault="00CC2D49"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C2D49" w:rsidRDefault="00CC2D49" w:rsidP="008C0152">
            <w:pPr>
              <w:tabs>
                <w:tab w:val="right" w:pos="900"/>
              </w:tabs>
              <w:bidi/>
              <w:rPr>
                <w:rStyle w:val="hps"/>
                <w:rFonts w:ascii="Times New Roman" w:hAnsi="Times New Roman" w:cs="Times New Roman"/>
                <w:color w:val="FF0000"/>
              </w:rPr>
            </w:pPr>
          </w:p>
        </w:tc>
      </w:tr>
      <w:bookmarkEnd w:id="0"/>
    </w:tbl>
    <w:p w:rsidR="00E26089" w:rsidRPr="00DC7F9F" w:rsidRDefault="00E26089" w:rsidP="00F80991">
      <w:pPr>
        <w:pStyle w:val="NoSpacing"/>
        <w:bidi/>
        <w:spacing w:line="276" w:lineRule="auto"/>
        <w:ind w:left="360"/>
        <w:jc w:val="center"/>
        <w:rPr>
          <w:rFonts w:ascii="Times New Roman" w:hAnsi="Times New Roman" w:cs="Times New Roman"/>
        </w:rPr>
      </w:pPr>
    </w:p>
    <w:sectPr w:rsidR="00E26089" w:rsidRPr="00DC7F9F" w:rsidSect="00F80991">
      <w:headerReference w:type="default" r:id="rId16"/>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492" w:rsidRDefault="00CE6492" w:rsidP="003F13ED">
      <w:pPr>
        <w:spacing w:after="0" w:line="240" w:lineRule="auto"/>
      </w:pPr>
      <w:r>
        <w:separator/>
      </w:r>
    </w:p>
  </w:endnote>
  <w:endnote w:type="continuationSeparator" w:id="0">
    <w:p w:rsidR="00CE6492" w:rsidRDefault="00CE6492" w:rsidP="003F13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991" w:rsidRDefault="00F809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991" w:rsidRDefault="00F809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991" w:rsidRDefault="00F809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492" w:rsidRDefault="00CE6492" w:rsidP="003F13ED">
      <w:pPr>
        <w:spacing w:after="0" w:line="240" w:lineRule="auto"/>
      </w:pPr>
      <w:r>
        <w:separator/>
      </w:r>
    </w:p>
  </w:footnote>
  <w:footnote w:type="continuationSeparator" w:id="0">
    <w:p w:rsidR="00CE6492" w:rsidRDefault="00CE6492" w:rsidP="003F13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991" w:rsidRDefault="00F809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22875018"/>
      <w:docPartObj>
        <w:docPartGallery w:val="Page Numbers (Top of Page)"/>
        <w:docPartUnique/>
      </w:docPartObj>
    </w:sdtPr>
    <w:sdtEndPr>
      <w:rPr>
        <w:noProof/>
      </w:rPr>
    </w:sdtEndPr>
    <w:sdtContent>
      <w:p w:rsidR="00CE6492" w:rsidRPr="00EC684D" w:rsidRDefault="00CE6492" w:rsidP="00DC22B7">
        <w:pPr>
          <w:pStyle w:val="NoSpacing"/>
          <w:bidi/>
          <w:jc w:val="center"/>
          <w:rPr>
            <w:rFonts w:asciiTheme="majorBidi" w:hAnsiTheme="majorBidi" w:cstheme="majorBidi"/>
            <w:color w:val="A6A6A6" w:themeColor="background1" w:themeShade="A6"/>
            <w:sz w:val="20"/>
            <w:szCs w:val="20"/>
            <w:rtl/>
          </w:rPr>
        </w:pPr>
        <w:r w:rsidRPr="00EC684D">
          <w:rPr>
            <w:rFonts w:asciiTheme="majorBidi" w:hAnsiTheme="majorBidi" w:cstheme="majorBidi"/>
            <w:color w:val="A6A6A6" w:themeColor="background1" w:themeShade="A6"/>
            <w:sz w:val="20"/>
            <w:szCs w:val="20"/>
            <w:rtl/>
          </w:rPr>
          <w:t xml:space="preserve">سياسة وإجراءات </w:t>
        </w:r>
        <w:r w:rsidRPr="00602E9E">
          <w:rPr>
            <w:rFonts w:asciiTheme="majorBidi" w:hAnsiTheme="majorBidi" w:cstheme="majorBidi" w:hint="cs"/>
            <w:color w:val="A6A6A6" w:themeColor="background1" w:themeShade="A6"/>
            <w:sz w:val="20"/>
            <w:szCs w:val="20"/>
            <w:rtl/>
          </w:rPr>
          <w:t xml:space="preserve">الإبلاغ عن </w:t>
        </w:r>
        <w:r>
          <w:rPr>
            <w:rFonts w:asciiTheme="majorBidi" w:hAnsiTheme="majorBidi" w:cstheme="majorBidi" w:hint="cs"/>
            <w:color w:val="A6A6A6" w:themeColor="background1" w:themeShade="A6"/>
            <w:sz w:val="20"/>
            <w:szCs w:val="20"/>
            <w:rtl/>
          </w:rPr>
          <w:t>نتائج مخبرية حرجة</w:t>
        </w:r>
      </w:p>
      <w:p w:rsidR="00CE6492" w:rsidRDefault="00CE6492" w:rsidP="00F80991">
        <w:pPr>
          <w:pStyle w:val="NoSpacing"/>
          <w:bidi/>
          <w:jc w:val="center"/>
        </w:pPr>
        <w:r w:rsidRPr="00EC684D">
          <w:rPr>
            <w:rFonts w:asciiTheme="majorBidi" w:hAnsiTheme="majorBidi" w:cstheme="majorBidi"/>
            <w:color w:val="A6A6A6" w:themeColor="background1" w:themeShade="A6"/>
            <w:sz w:val="20"/>
            <w:szCs w:val="20"/>
            <w:rtl/>
          </w:rPr>
          <w:t>صفح</w:t>
        </w:r>
        <w:r>
          <w:rPr>
            <w:rFonts w:asciiTheme="majorBidi" w:hAnsiTheme="majorBidi" w:cstheme="majorBidi" w:hint="cs"/>
            <w:color w:val="A6A6A6" w:themeColor="background1" w:themeShade="A6"/>
            <w:sz w:val="20"/>
            <w:szCs w:val="20"/>
            <w:rtl/>
          </w:rPr>
          <w:t xml:space="preserve">ة </w:t>
        </w:r>
        <w:r w:rsidR="00EE77EB" w:rsidRPr="00EC684D">
          <w:rPr>
            <w:rFonts w:asciiTheme="majorBidi" w:hAnsiTheme="majorBidi" w:cstheme="majorBidi"/>
            <w:color w:val="A6A6A6" w:themeColor="background1" w:themeShade="A6"/>
            <w:sz w:val="20"/>
            <w:szCs w:val="20"/>
          </w:rPr>
          <w:fldChar w:fldCharType="begin"/>
        </w:r>
        <w:r w:rsidRPr="00EC684D">
          <w:rPr>
            <w:rFonts w:asciiTheme="majorBidi" w:hAnsiTheme="majorBidi" w:cstheme="majorBidi"/>
            <w:color w:val="A6A6A6" w:themeColor="background1" w:themeShade="A6"/>
            <w:sz w:val="20"/>
            <w:szCs w:val="20"/>
          </w:rPr>
          <w:instrText xml:space="preserve"> PAGE   \* MERGEFORMAT </w:instrText>
        </w:r>
        <w:r w:rsidR="00EE77EB" w:rsidRPr="00EC684D">
          <w:rPr>
            <w:rFonts w:asciiTheme="majorBidi" w:hAnsiTheme="majorBidi" w:cstheme="majorBidi"/>
            <w:color w:val="A6A6A6" w:themeColor="background1" w:themeShade="A6"/>
            <w:sz w:val="20"/>
            <w:szCs w:val="20"/>
          </w:rPr>
          <w:fldChar w:fldCharType="separate"/>
        </w:r>
        <w:r w:rsidR="00AD4EB3">
          <w:rPr>
            <w:rFonts w:asciiTheme="majorBidi" w:hAnsiTheme="majorBidi" w:cstheme="majorBidi"/>
            <w:noProof/>
            <w:color w:val="A6A6A6" w:themeColor="background1" w:themeShade="A6"/>
            <w:sz w:val="20"/>
            <w:szCs w:val="20"/>
            <w:rtl/>
          </w:rPr>
          <w:t>3</w:t>
        </w:r>
        <w:r w:rsidR="00EE77EB" w:rsidRPr="00EC684D">
          <w:rPr>
            <w:rFonts w:asciiTheme="majorBidi" w:hAnsiTheme="majorBidi" w:cstheme="majorBidi"/>
            <w:color w:val="A6A6A6" w:themeColor="background1" w:themeShade="A6"/>
            <w:sz w:val="20"/>
            <w:szCs w:val="20"/>
          </w:rPr>
          <w:fldChar w:fldCharType="end"/>
        </w:r>
        <w:r>
          <w:rPr>
            <w:rFonts w:asciiTheme="majorBidi" w:hAnsiTheme="majorBidi" w:cstheme="majorBidi" w:hint="cs"/>
            <w:color w:val="A6A6A6" w:themeColor="background1" w:themeShade="A6"/>
            <w:sz w:val="20"/>
            <w:szCs w:val="20"/>
            <w:rtl/>
          </w:rPr>
          <w:t xml:space="preserve"> من </w:t>
        </w:r>
        <w:r w:rsidR="00F80991">
          <w:rPr>
            <w:rFonts w:asciiTheme="majorBidi" w:hAnsiTheme="majorBidi" w:cstheme="majorBidi" w:hint="cs"/>
            <w:color w:val="A6A6A6" w:themeColor="background1" w:themeShade="A6"/>
            <w:sz w:val="20"/>
            <w:szCs w:val="20"/>
            <w:rtl/>
          </w:rPr>
          <w:t>4</w:t>
        </w:r>
      </w:p>
    </w:sdtContent>
  </w:sdt>
  <w:p w:rsidR="00CE6492" w:rsidRDefault="00CE649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991" w:rsidRDefault="00F8099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492" w:rsidRDefault="00CE64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D76"/>
    <w:multiLevelType w:val="hybridMultilevel"/>
    <w:tmpl w:val="78082BCC"/>
    <w:lvl w:ilvl="0" w:tplc="000036C2">
      <w:start w:val="37"/>
      <w:numFmt w:val="decimal"/>
      <w:lvlText w:val="%1."/>
      <w:lvlJc w:val="left"/>
      <w:pPr>
        <w:tabs>
          <w:tab w:val="num" w:pos="720"/>
        </w:tabs>
        <w:ind w:left="720" w:hanging="360"/>
      </w:pPr>
      <w:rPr>
        <w:rFonts w:cs="Times New Roman"/>
      </w:rPr>
    </w:lvl>
    <w:lvl w:ilvl="1" w:tplc="00004963">
      <w:start w:val="1"/>
      <w:numFmt w:val="decimal"/>
      <w:lvlText w:val="37.%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C6D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6655AD"/>
    <w:multiLevelType w:val="multilevel"/>
    <w:tmpl w:val="FBC8B5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69F451A"/>
    <w:multiLevelType w:val="hybridMultilevel"/>
    <w:tmpl w:val="24D42A48"/>
    <w:lvl w:ilvl="0" w:tplc="57FAA264">
      <w:start w:val="1"/>
      <w:numFmt w:val="upperRoman"/>
      <w:lvlText w:val="%1."/>
      <w:lvlJc w:val="right"/>
      <w:pPr>
        <w:ind w:left="360" w:hanging="360"/>
      </w:pPr>
      <w:rPr>
        <w:b/>
        <w:bCs/>
        <w:sz w:val="28"/>
        <w:szCs w:val="28"/>
      </w:r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51B03F00">
      <w:start w:val="1"/>
      <w:numFmt w:val="arabicAlpha"/>
      <w:lvlText w:val="%5."/>
      <w:lvlJc w:val="left"/>
      <w:pPr>
        <w:ind w:left="3240" w:hanging="360"/>
      </w:pPr>
      <w:rPr>
        <w:rFonts w:cs="Arial" w:hint="default"/>
      </w:rPr>
    </w:lvl>
    <w:lvl w:ilvl="5" w:tplc="25163734">
      <w:start w:val="12"/>
      <w:numFmt w:val="bullet"/>
      <w:lvlText w:val="•"/>
      <w:lvlJc w:val="left"/>
      <w:pPr>
        <w:ind w:left="4140" w:hanging="360"/>
      </w:pPr>
      <w:rPr>
        <w:rFonts w:ascii="SymbolMT" w:eastAsia="Calibri" w:hAnsi="SymbolMT" w:cs="SymbolMT" w:hint="default"/>
      </w:rPr>
    </w:lvl>
    <w:lvl w:ilvl="6" w:tplc="46745A2A">
      <w:start w:val="1"/>
      <w:numFmt w:val="arabicAlpha"/>
      <w:lvlText w:val="%7-"/>
      <w:lvlJc w:val="left"/>
      <w:pPr>
        <w:ind w:left="5040" w:hanging="720"/>
      </w:pPr>
      <w:rPr>
        <w:rFonts w:hint="default"/>
      </w:rPr>
    </w:lvl>
    <w:lvl w:ilvl="7" w:tplc="633EDE0A">
      <w:start w:val="1"/>
      <w:numFmt w:val="decimal"/>
      <w:lvlText w:val="(%8)"/>
      <w:lvlJc w:val="left"/>
      <w:pPr>
        <w:ind w:left="5760" w:hanging="720"/>
      </w:pPr>
      <w:rPr>
        <w:rFonts w:hint="default"/>
      </w:rPr>
    </w:lvl>
    <w:lvl w:ilvl="8" w:tplc="0409001B" w:tentative="1">
      <w:start w:val="1"/>
      <w:numFmt w:val="lowerRoman"/>
      <w:lvlText w:val="%9."/>
      <w:lvlJc w:val="right"/>
      <w:pPr>
        <w:ind w:left="6120" w:hanging="180"/>
      </w:pPr>
    </w:lvl>
  </w:abstractNum>
  <w:abstractNum w:abstractNumId="4">
    <w:nsid w:val="09E70A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EC263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23B0F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7C344E2"/>
    <w:multiLevelType w:val="multilevel"/>
    <w:tmpl w:val="0E341E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EB06B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098210A"/>
    <w:multiLevelType w:val="hybridMultilevel"/>
    <w:tmpl w:val="577ED4C6"/>
    <w:lvl w:ilvl="0" w:tplc="3F400C40">
      <w:numFmt w:val="bullet"/>
      <w:lvlText w:val="-"/>
      <w:lvlJc w:val="left"/>
      <w:pPr>
        <w:ind w:left="720" w:hanging="360"/>
      </w:pPr>
      <w:rPr>
        <w:rFonts w:ascii="Arial" w:eastAsiaTheme="minorHAns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F21141"/>
    <w:multiLevelType w:val="multilevel"/>
    <w:tmpl w:val="FBC8B5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13F2E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E446D4"/>
    <w:multiLevelType w:val="multilevel"/>
    <w:tmpl w:val="EDD6B73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arabicAlpha"/>
      <w:lvlText w:val="%5."/>
      <w:lvlJc w:val="left"/>
      <w:pPr>
        <w:ind w:left="2232" w:hanging="792"/>
      </w:pPr>
      <w:rPr>
        <w:rFonts w:hint="default"/>
      </w:rPr>
    </w:lvl>
    <w:lvl w:ilvl="5">
      <w:start w:val="1"/>
      <w:numFmt w:val="arabicAlpha"/>
      <w:lvlText w:val="%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D367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9E7439D"/>
    <w:multiLevelType w:val="multilevel"/>
    <w:tmpl w:val="9DF08C52"/>
    <w:lvl w:ilvl="0">
      <w:start w:val="1"/>
      <w:numFmt w:val="decimal"/>
      <w:lvlText w:val="%1."/>
      <w:lvlJc w:val="left"/>
      <w:pPr>
        <w:ind w:left="360" w:hanging="360"/>
      </w:pPr>
      <w:rPr>
        <w:strike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B0743E"/>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nsid w:val="3A9777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E92D8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7401A2A"/>
    <w:multiLevelType w:val="multilevel"/>
    <w:tmpl w:val="3D76457A"/>
    <w:lvl w:ilvl="0">
      <w:start w:val="1"/>
      <w:numFmt w:val="decimal"/>
      <w:lvlText w:val="%1."/>
      <w:lvlJc w:val="left"/>
      <w:pPr>
        <w:ind w:left="360" w:hanging="360"/>
      </w:pPr>
      <w:rPr>
        <w:rFonts w:asciiTheme="majorBidi" w:hAnsiTheme="majorBidi" w:cstheme="majorBidi" w:hint="default"/>
        <w:b w:val="0"/>
        <w:bCs w:val="0"/>
        <w:strike w:val="0"/>
        <w:color w:val="auto"/>
        <w:sz w:val="24"/>
        <w:szCs w:val="24"/>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96A24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A4339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C3D7A2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995BFC"/>
    <w:multiLevelType w:val="multilevel"/>
    <w:tmpl w:val="92E60A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DA156F2"/>
    <w:multiLevelType w:val="multilevel"/>
    <w:tmpl w:val="FBC8B5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F082037"/>
    <w:multiLevelType w:val="multilevel"/>
    <w:tmpl w:val="8B445C0E"/>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D640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F1A3468"/>
    <w:multiLevelType w:val="hybridMultilevel"/>
    <w:tmpl w:val="6E0E893A"/>
    <w:lvl w:ilvl="0" w:tplc="DA1CE02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571A8E"/>
    <w:multiLevelType w:val="multilevel"/>
    <w:tmpl w:val="294A7760"/>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7696EC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9C748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3CA56D0"/>
    <w:multiLevelType w:val="multilevel"/>
    <w:tmpl w:val="C5A27E9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arabicAlpha"/>
      <w:lvlText w:val="%4."/>
      <w:lvlJc w:val="left"/>
      <w:pPr>
        <w:ind w:left="1728" w:hanging="648"/>
      </w:pPr>
      <w:rPr>
        <w:rFonts w:cs="Arial"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4BF077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nsid w:val="75451E8E"/>
    <w:multiLevelType w:val="hybridMultilevel"/>
    <w:tmpl w:val="78082BCC"/>
    <w:lvl w:ilvl="0" w:tplc="000036C2">
      <w:start w:val="37"/>
      <w:numFmt w:val="decimal"/>
      <w:lvlText w:val="%1."/>
      <w:lvlJc w:val="left"/>
      <w:pPr>
        <w:tabs>
          <w:tab w:val="num" w:pos="720"/>
        </w:tabs>
        <w:ind w:left="720" w:hanging="360"/>
      </w:pPr>
      <w:rPr>
        <w:rFonts w:cs="Times New Roman"/>
      </w:rPr>
    </w:lvl>
    <w:lvl w:ilvl="1" w:tplc="00004963">
      <w:start w:val="1"/>
      <w:numFmt w:val="decimal"/>
      <w:lvlText w:val="37.%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786E58F7"/>
    <w:multiLevelType w:val="multilevel"/>
    <w:tmpl w:val="8B445C0E"/>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93D6B18"/>
    <w:multiLevelType w:val="multilevel"/>
    <w:tmpl w:val="37CAB77A"/>
    <w:lvl w:ilvl="0">
      <w:start w:val="1"/>
      <w:numFmt w:val="bullet"/>
      <w:lvlText w:val="o"/>
      <w:lvlJc w:val="left"/>
      <w:pPr>
        <w:ind w:left="1080" w:hanging="360"/>
      </w:pPr>
      <w:rPr>
        <w:rFonts w:ascii="Courier New" w:hAnsi="Courier New" w:cs="Courier New" w:hint="default"/>
        <w:lang w:bidi="ar-SA"/>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5">
    <w:nsid w:val="7B844E2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BB36091"/>
    <w:multiLevelType w:val="hybridMultilevel"/>
    <w:tmpl w:val="0DC482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33"/>
  </w:num>
  <w:num w:numId="4">
    <w:abstractNumId w:val="2"/>
  </w:num>
  <w:num w:numId="5">
    <w:abstractNumId w:val="10"/>
  </w:num>
  <w:num w:numId="6">
    <w:abstractNumId w:val="23"/>
  </w:num>
  <w:num w:numId="7">
    <w:abstractNumId w:val="22"/>
  </w:num>
  <w:num w:numId="8">
    <w:abstractNumId w:val="30"/>
  </w:num>
  <w:num w:numId="9">
    <w:abstractNumId w:val="20"/>
  </w:num>
  <w:num w:numId="10">
    <w:abstractNumId w:val="17"/>
  </w:num>
  <w:num w:numId="11">
    <w:abstractNumId w:val="35"/>
  </w:num>
  <w:num w:numId="12">
    <w:abstractNumId w:val="1"/>
  </w:num>
  <w:num w:numId="13">
    <w:abstractNumId w:val="28"/>
  </w:num>
  <w:num w:numId="14">
    <w:abstractNumId w:val="21"/>
  </w:num>
  <w:num w:numId="15">
    <w:abstractNumId w:val="12"/>
  </w:num>
  <w:num w:numId="16">
    <w:abstractNumId w:val="29"/>
  </w:num>
  <w:num w:numId="17">
    <w:abstractNumId w:val="14"/>
  </w:num>
  <w:num w:numId="18">
    <w:abstractNumId w:val="36"/>
  </w:num>
  <w:num w:numId="19">
    <w:abstractNumId w:val="5"/>
  </w:num>
  <w:num w:numId="20">
    <w:abstractNumId w:val="31"/>
  </w:num>
  <w:num w:numId="21">
    <w:abstractNumId w:val="24"/>
  </w:num>
  <w:num w:numId="22">
    <w:abstractNumId w:val="11"/>
  </w:num>
  <w:num w:numId="23">
    <w:abstractNumId w:val="15"/>
  </w:num>
  <w:num w:numId="24">
    <w:abstractNumId w:val="13"/>
  </w:num>
  <w:num w:numId="25">
    <w:abstractNumId w:val="25"/>
  </w:num>
  <w:num w:numId="26">
    <w:abstractNumId w:val="27"/>
  </w:num>
  <w:num w:numId="27">
    <w:abstractNumId w:val="34"/>
  </w:num>
  <w:num w:numId="28">
    <w:abstractNumId w:val="0"/>
  </w:num>
  <w:num w:numId="29">
    <w:abstractNumId w:val="32"/>
  </w:num>
  <w:num w:numId="30">
    <w:abstractNumId w:val="26"/>
  </w:num>
  <w:num w:numId="31">
    <w:abstractNumId w:val="19"/>
  </w:num>
  <w:num w:numId="32">
    <w:abstractNumId w:val="9"/>
  </w:num>
  <w:num w:numId="33">
    <w:abstractNumId w:val="8"/>
  </w:num>
  <w:num w:numId="34">
    <w:abstractNumId w:val="6"/>
  </w:num>
  <w:num w:numId="35">
    <w:abstractNumId w:val="16"/>
  </w:num>
  <w:num w:numId="36">
    <w:abstractNumId w:val="4"/>
  </w:num>
  <w:num w:numId="3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rsids>
    <w:rsidRoot w:val="003E286A"/>
    <w:rsid w:val="0000004F"/>
    <w:rsid w:val="00031A9C"/>
    <w:rsid w:val="000408EA"/>
    <w:rsid w:val="00042D5B"/>
    <w:rsid w:val="00046828"/>
    <w:rsid w:val="0004718B"/>
    <w:rsid w:val="00054F44"/>
    <w:rsid w:val="00055515"/>
    <w:rsid w:val="00064D0C"/>
    <w:rsid w:val="00065B25"/>
    <w:rsid w:val="00070C61"/>
    <w:rsid w:val="00080645"/>
    <w:rsid w:val="0008535F"/>
    <w:rsid w:val="000A0B79"/>
    <w:rsid w:val="000A2F6B"/>
    <w:rsid w:val="000A4498"/>
    <w:rsid w:val="000A4D22"/>
    <w:rsid w:val="000B45E9"/>
    <w:rsid w:val="000B67F8"/>
    <w:rsid w:val="000C3E37"/>
    <w:rsid w:val="000C6214"/>
    <w:rsid w:val="000D3DD8"/>
    <w:rsid w:val="000E3EC2"/>
    <w:rsid w:val="000E5188"/>
    <w:rsid w:val="000F234E"/>
    <w:rsid w:val="0010059B"/>
    <w:rsid w:val="001116EB"/>
    <w:rsid w:val="001339F6"/>
    <w:rsid w:val="00147D96"/>
    <w:rsid w:val="001678BA"/>
    <w:rsid w:val="001725C3"/>
    <w:rsid w:val="001742D3"/>
    <w:rsid w:val="00186B97"/>
    <w:rsid w:val="001912B9"/>
    <w:rsid w:val="001F4814"/>
    <w:rsid w:val="002000AE"/>
    <w:rsid w:val="0020594D"/>
    <w:rsid w:val="002105D8"/>
    <w:rsid w:val="00245EDA"/>
    <w:rsid w:val="00256D3A"/>
    <w:rsid w:val="00264BB6"/>
    <w:rsid w:val="00276682"/>
    <w:rsid w:val="00280ED9"/>
    <w:rsid w:val="002875A9"/>
    <w:rsid w:val="00292E69"/>
    <w:rsid w:val="0029620F"/>
    <w:rsid w:val="002A1DF2"/>
    <w:rsid w:val="002A2F7F"/>
    <w:rsid w:val="002A5029"/>
    <w:rsid w:val="002C59E6"/>
    <w:rsid w:val="002E008F"/>
    <w:rsid w:val="002E11CB"/>
    <w:rsid w:val="002E2FF3"/>
    <w:rsid w:val="002E34C1"/>
    <w:rsid w:val="002F224F"/>
    <w:rsid w:val="002F5BF5"/>
    <w:rsid w:val="003023C2"/>
    <w:rsid w:val="00312845"/>
    <w:rsid w:val="00312D21"/>
    <w:rsid w:val="0036163D"/>
    <w:rsid w:val="00364BFE"/>
    <w:rsid w:val="00372B4C"/>
    <w:rsid w:val="00373745"/>
    <w:rsid w:val="00394C97"/>
    <w:rsid w:val="003A0F3E"/>
    <w:rsid w:val="003B3B64"/>
    <w:rsid w:val="003B5CFE"/>
    <w:rsid w:val="003C6E87"/>
    <w:rsid w:val="003D16BC"/>
    <w:rsid w:val="003D3302"/>
    <w:rsid w:val="003D3A72"/>
    <w:rsid w:val="003E286A"/>
    <w:rsid w:val="003F13ED"/>
    <w:rsid w:val="003F20F7"/>
    <w:rsid w:val="0040035A"/>
    <w:rsid w:val="00424921"/>
    <w:rsid w:val="00471D83"/>
    <w:rsid w:val="00474E60"/>
    <w:rsid w:val="00480448"/>
    <w:rsid w:val="0048690F"/>
    <w:rsid w:val="0048775A"/>
    <w:rsid w:val="004A5FAF"/>
    <w:rsid w:val="004E3C69"/>
    <w:rsid w:val="004F6E22"/>
    <w:rsid w:val="00505922"/>
    <w:rsid w:val="00521D34"/>
    <w:rsid w:val="00533D1F"/>
    <w:rsid w:val="00555694"/>
    <w:rsid w:val="00570390"/>
    <w:rsid w:val="00573087"/>
    <w:rsid w:val="00575C90"/>
    <w:rsid w:val="00585605"/>
    <w:rsid w:val="0059776F"/>
    <w:rsid w:val="005A1F46"/>
    <w:rsid w:val="005B1DF5"/>
    <w:rsid w:val="005C601E"/>
    <w:rsid w:val="005E30DC"/>
    <w:rsid w:val="005E3856"/>
    <w:rsid w:val="005E7599"/>
    <w:rsid w:val="005F00AA"/>
    <w:rsid w:val="005F2C8C"/>
    <w:rsid w:val="006024F1"/>
    <w:rsid w:val="00602E9E"/>
    <w:rsid w:val="006128EB"/>
    <w:rsid w:val="00651A04"/>
    <w:rsid w:val="00680275"/>
    <w:rsid w:val="0068158F"/>
    <w:rsid w:val="006B0123"/>
    <w:rsid w:val="006D5612"/>
    <w:rsid w:val="006E4CC5"/>
    <w:rsid w:val="006F5BE2"/>
    <w:rsid w:val="00710EF6"/>
    <w:rsid w:val="007134E0"/>
    <w:rsid w:val="00745E26"/>
    <w:rsid w:val="00747F5F"/>
    <w:rsid w:val="0075243E"/>
    <w:rsid w:val="00762D5C"/>
    <w:rsid w:val="007630ED"/>
    <w:rsid w:val="0076321A"/>
    <w:rsid w:val="007641D5"/>
    <w:rsid w:val="007B116B"/>
    <w:rsid w:val="007B634F"/>
    <w:rsid w:val="007C2440"/>
    <w:rsid w:val="007E6481"/>
    <w:rsid w:val="007E6987"/>
    <w:rsid w:val="00800E3B"/>
    <w:rsid w:val="008067B7"/>
    <w:rsid w:val="008138C4"/>
    <w:rsid w:val="00831E58"/>
    <w:rsid w:val="00846164"/>
    <w:rsid w:val="00857B67"/>
    <w:rsid w:val="00866CFD"/>
    <w:rsid w:val="00893750"/>
    <w:rsid w:val="008A1B97"/>
    <w:rsid w:val="008A4C55"/>
    <w:rsid w:val="008A5BE5"/>
    <w:rsid w:val="008C4F0D"/>
    <w:rsid w:val="008D14C7"/>
    <w:rsid w:val="008D1802"/>
    <w:rsid w:val="008D4A0C"/>
    <w:rsid w:val="008D53E2"/>
    <w:rsid w:val="008E31CF"/>
    <w:rsid w:val="008E44E1"/>
    <w:rsid w:val="008E541D"/>
    <w:rsid w:val="008E63CF"/>
    <w:rsid w:val="008E7698"/>
    <w:rsid w:val="008E76E9"/>
    <w:rsid w:val="0092093F"/>
    <w:rsid w:val="00926BC3"/>
    <w:rsid w:val="0094141E"/>
    <w:rsid w:val="00941E39"/>
    <w:rsid w:val="00946D59"/>
    <w:rsid w:val="0097011E"/>
    <w:rsid w:val="009764C6"/>
    <w:rsid w:val="00980F19"/>
    <w:rsid w:val="00985DBA"/>
    <w:rsid w:val="009A154B"/>
    <w:rsid w:val="009A76D1"/>
    <w:rsid w:val="009B3E94"/>
    <w:rsid w:val="009B53CA"/>
    <w:rsid w:val="009B615B"/>
    <w:rsid w:val="009C225C"/>
    <w:rsid w:val="009E1DA2"/>
    <w:rsid w:val="009E7D6B"/>
    <w:rsid w:val="00A03377"/>
    <w:rsid w:val="00A0627C"/>
    <w:rsid w:val="00A079EA"/>
    <w:rsid w:val="00A11808"/>
    <w:rsid w:val="00A278E1"/>
    <w:rsid w:val="00A3045E"/>
    <w:rsid w:val="00A448A9"/>
    <w:rsid w:val="00A62BDF"/>
    <w:rsid w:val="00A72DFD"/>
    <w:rsid w:val="00A81C86"/>
    <w:rsid w:val="00A86CAB"/>
    <w:rsid w:val="00AA4D12"/>
    <w:rsid w:val="00AA636F"/>
    <w:rsid w:val="00AC41C1"/>
    <w:rsid w:val="00AD280C"/>
    <w:rsid w:val="00AD4EB3"/>
    <w:rsid w:val="00AD78F5"/>
    <w:rsid w:val="00B04494"/>
    <w:rsid w:val="00B10751"/>
    <w:rsid w:val="00B27012"/>
    <w:rsid w:val="00B37FE0"/>
    <w:rsid w:val="00B42B60"/>
    <w:rsid w:val="00B53BC1"/>
    <w:rsid w:val="00B6765A"/>
    <w:rsid w:val="00B73ADA"/>
    <w:rsid w:val="00B74A85"/>
    <w:rsid w:val="00B76B7A"/>
    <w:rsid w:val="00B819E4"/>
    <w:rsid w:val="00B827CC"/>
    <w:rsid w:val="00B9447B"/>
    <w:rsid w:val="00B9609A"/>
    <w:rsid w:val="00B97F96"/>
    <w:rsid w:val="00BA10D7"/>
    <w:rsid w:val="00BB3CDE"/>
    <w:rsid w:val="00BC7A19"/>
    <w:rsid w:val="00BD0D73"/>
    <w:rsid w:val="00BF0C3D"/>
    <w:rsid w:val="00BF16B0"/>
    <w:rsid w:val="00C04C26"/>
    <w:rsid w:val="00C1592F"/>
    <w:rsid w:val="00C209D3"/>
    <w:rsid w:val="00C518DE"/>
    <w:rsid w:val="00C61EA9"/>
    <w:rsid w:val="00C72821"/>
    <w:rsid w:val="00C77057"/>
    <w:rsid w:val="00C81AAF"/>
    <w:rsid w:val="00C849FE"/>
    <w:rsid w:val="00C96C0B"/>
    <w:rsid w:val="00CA0F08"/>
    <w:rsid w:val="00CB1C26"/>
    <w:rsid w:val="00CB3B4D"/>
    <w:rsid w:val="00CB61BB"/>
    <w:rsid w:val="00CB6237"/>
    <w:rsid w:val="00CB6527"/>
    <w:rsid w:val="00CC015E"/>
    <w:rsid w:val="00CC2D49"/>
    <w:rsid w:val="00CE6492"/>
    <w:rsid w:val="00D03A22"/>
    <w:rsid w:val="00D3357C"/>
    <w:rsid w:val="00D41774"/>
    <w:rsid w:val="00D53CF0"/>
    <w:rsid w:val="00D62F50"/>
    <w:rsid w:val="00D814C3"/>
    <w:rsid w:val="00D847DC"/>
    <w:rsid w:val="00D86D9F"/>
    <w:rsid w:val="00D90014"/>
    <w:rsid w:val="00DA719E"/>
    <w:rsid w:val="00DC22B7"/>
    <w:rsid w:val="00DC7F9F"/>
    <w:rsid w:val="00DE43A8"/>
    <w:rsid w:val="00DF0492"/>
    <w:rsid w:val="00DF79C7"/>
    <w:rsid w:val="00E03541"/>
    <w:rsid w:val="00E26089"/>
    <w:rsid w:val="00E3392D"/>
    <w:rsid w:val="00E8416A"/>
    <w:rsid w:val="00E855AA"/>
    <w:rsid w:val="00E940A0"/>
    <w:rsid w:val="00EA54CC"/>
    <w:rsid w:val="00EB0874"/>
    <w:rsid w:val="00EB10B6"/>
    <w:rsid w:val="00EB2C23"/>
    <w:rsid w:val="00EB44D2"/>
    <w:rsid w:val="00EC1071"/>
    <w:rsid w:val="00EC684D"/>
    <w:rsid w:val="00ED1445"/>
    <w:rsid w:val="00ED7291"/>
    <w:rsid w:val="00EE4F6F"/>
    <w:rsid w:val="00EE77EB"/>
    <w:rsid w:val="00F265B4"/>
    <w:rsid w:val="00F266A1"/>
    <w:rsid w:val="00F406BC"/>
    <w:rsid w:val="00F4509C"/>
    <w:rsid w:val="00F474A7"/>
    <w:rsid w:val="00F538E7"/>
    <w:rsid w:val="00F56468"/>
    <w:rsid w:val="00F712E4"/>
    <w:rsid w:val="00F80991"/>
    <w:rsid w:val="00F85C64"/>
    <w:rsid w:val="00F869D9"/>
    <w:rsid w:val="00F90F27"/>
    <w:rsid w:val="00F967DD"/>
    <w:rsid w:val="00FA2F91"/>
    <w:rsid w:val="00FA31A0"/>
    <w:rsid w:val="00FB0038"/>
    <w:rsid w:val="00FB4110"/>
    <w:rsid w:val="00FB69ED"/>
    <w:rsid w:val="00FD2BF3"/>
    <w:rsid w:val="00FE2E51"/>
    <w:rsid w:val="00FF7C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440"/>
  </w:style>
  <w:style w:type="paragraph" w:styleId="Heading1">
    <w:name w:val="heading 1"/>
    <w:basedOn w:val="Normal"/>
    <w:link w:val="Heading1Char"/>
    <w:uiPriority w:val="9"/>
    <w:qFormat/>
    <w:rsid w:val="008E76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3E286A"/>
  </w:style>
  <w:style w:type="paragraph" w:styleId="ListParagraph">
    <w:name w:val="List Paragraph"/>
    <w:basedOn w:val="Normal"/>
    <w:uiPriority w:val="34"/>
    <w:qFormat/>
    <w:rsid w:val="003E286A"/>
    <w:pPr>
      <w:spacing w:after="200" w:line="276" w:lineRule="auto"/>
      <w:ind w:left="720"/>
      <w:contextualSpacing/>
    </w:pPr>
    <w:rPr>
      <w:rFonts w:ascii="Calibri" w:eastAsia="Calibri" w:hAnsi="Calibri" w:cs="Arial"/>
    </w:rPr>
  </w:style>
  <w:style w:type="paragraph" w:styleId="NoSpacing">
    <w:name w:val="No Spacing"/>
    <w:uiPriority w:val="1"/>
    <w:qFormat/>
    <w:rsid w:val="003E286A"/>
    <w:pPr>
      <w:spacing w:after="0" w:line="240" w:lineRule="auto"/>
    </w:pPr>
    <w:rPr>
      <w:rFonts w:ascii="Calibri" w:eastAsia="Calibri" w:hAnsi="Calibri" w:cs="Arial"/>
    </w:rPr>
  </w:style>
  <w:style w:type="paragraph" w:styleId="NormalWeb">
    <w:name w:val="Normal (Web)"/>
    <w:basedOn w:val="Normal"/>
    <w:uiPriority w:val="99"/>
    <w:semiHidden/>
    <w:unhideWhenUsed/>
    <w:rsid w:val="00E2608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9E7D6B"/>
    <w:rPr>
      <w:color w:val="0000FF"/>
      <w:u w:val="single"/>
    </w:rPr>
  </w:style>
  <w:style w:type="paragraph" w:styleId="Header">
    <w:name w:val="header"/>
    <w:basedOn w:val="Normal"/>
    <w:link w:val="HeaderChar"/>
    <w:uiPriority w:val="99"/>
    <w:unhideWhenUsed/>
    <w:rsid w:val="003F13ED"/>
    <w:pPr>
      <w:tabs>
        <w:tab w:val="center" w:pos="4320"/>
        <w:tab w:val="right" w:pos="8640"/>
      </w:tabs>
      <w:spacing w:after="0" w:line="240" w:lineRule="auto"/>
    </w:pPr>
  </w:style>
  <w:style w:type="character" w:customStyle="1" w:styleId="HeaderChar">
    <w:name w:val="Header Char"/>
    <w:basedOn w:val="DefaultParagraphFont"/>
    <w:link w:val="Header"/>
    <w:uiPriority w:val="99"/>
    <w:rsid w:val="003F13ED"/>
  </w:style>
  <w:style w:type="paragraph" w:styleId="Footer">
    <w:name w:val="footer"/>
    <w:basedOn w:val="Normal"/>
    <w:link w:val="FooterChar"/>
    <w:uiPriority w:val="99"/>
    <w:unhideWhenUsed/>
    <w:rsid w:val="003F13ED"/>
    <w:pPr>
      <w:tabs>
        <w:tab w:val="center" w:pos="4320"/>
        <w:tab w:val="right" w:pos="8640"/>
      </w:tabs>
      <w:spacing w:after="0" w:line="240" w:lineRule="auto"/>
    </w:pPr>
  </w:style>
  <w:style w:type="character" w:customStyle="1" w:styleId="FooterChar">
    <w:name w:val="Footer Char"/>
    <w:basedOn w:val="DefaultParagraphFont"/>
    <w:link w:val="Footer"/>
    <w:uiPriority w:val="99"/>
    <w:rsid w:val="003F13ED"/>
  </w:style>
  <w:style w:type="paragraph" w:styleId="BalloonText">
    <w:name w:val="Balloon Text"/>
    <w:basedOn w:val="Normal"/>
    <w:link w:val="BalloonTextChar"/>
    <w:uiPriority w:val="99"/>
    <w:semiHidden/>
    <w:unhideWhenUsed/>
    <w:rsid w:val="00F85C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C64"/>
    <w:rPr>
      <w:rFonts w:ascii="Segoe UI" w:hAnsi="Segoe UI" w:cs="Segoe UI"/>
      <w:sz w:val="18"/>
      <w:szCs w:val="18"/>
    </w:rPr>
  </w:style>
  <w:style w:type="character" w:customStyle="1" w:styleId="shorttext">
    <w:name w:val="short_text"/>
    <w:basedOn w:val="DefaultParagraphFont"/>
    <w:rsid w:val="000B67F8"/>
  </w:style>
  <w:style w:type="paragraph" w:customStyle="1" w:styleId="Default">
    <w:name w:val="Default"/>
    <w:rsid w:val="00575C90"/>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0468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E7698"/>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379480188">
      <w:bodyDiv w:val="1"/>
      <w:marLeft w:val="0"/>
      <w:marRight w:val="0"/>
      <w:marTop w:val="0"/>
      <w:marBottom w:val="0"/>
      <w:divBdr>
        <w:top w:val="none" w:sz="0" w:space="0" w:color="auto"/>
        <w:left w:val="none" w:sz="0" w:space="0" w:color="auto"/>
        <w:bottom w:val="none" w:sz="0" w:space="0" w:color="auto"/>
        <w:right w:val="none" w:sz="0" w:space="0" w:color="auto"/>
      </w:divBdr>
      <w:divsChild>
        <w:div w:id="977295784">
          <w:marLeft w:val="0"/>
          <w:marRight w:val="0"/>
          <w:marTop w:val="0"/>
          <w:marBottom w:val="0"/>
          <w:divBdr>
            <w:top w:val="none" w:sz="0" w:space="0" w:color="auto"/>
            <w:left w:val="none" w:sz="0" w:space="0" w:color="auto"/>
            <w:bottom w:val="none" w:sz="0" w:space="0" w:color="auto"/>
            <w:right w:val="none" w:sz="0" w:space="0" w:color="auto"/>
          </w:divBdr>
          <w:divsChild>
            <w:div w:id="84174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78434">
      <w:bodyDiv w:val="1"/>
      <w:marLeft w:val="0"/>
      <w:marRight w:val="0"/>
      <w:marTop w:val="0"/>
      <w:marBottom w:val="0"/>
      <w:divBdr>
        <w:top w:val="none" w:sz="0" w:space="0" w:color="auto"/>
        <w:left w:val="none" w:sz="0" w:space="0" w:color="auto"/>
        <w:bottom w:val="none" w:sz="0" w:space="0" w:color="auto"/>
        <w:right w:val="none" w:sz="0" w:space="0" w:color="auto"/>
      </w:divBdr>
      <w:divsChild>
        <w:div w:id="1669559206">
          <w:marLeft w:val="0"/>
          <w:marRight w:val="0"/>
          <w:marTop w:val="0"/>
          <w:marBottom w:val="0"/>
          <w:divBdr>
            <w:top w:val="none" w:sz="0" w:space="0" w:color="auto"/>
            <w:left w:val="none" w:sz="0" w:space="0" w:color="auto"/>
            <w:bottom w:val="none" w:sz="0" w:space="0" w:color="auto"/>
            <w:right w:val="none" w:sz="0" w:space="0" w:color="auto"/>
          </w:divBdr>
        </w:div>
        <w:div w:id="1353648244">
          <w:marLeft w:val="0"/>
          <w:marRight w:val="0"/>
          <w:marTop w:val="0"/>
          <w:marBottom w:val="0"/>
          <w:divBdr>
            <w:top w:val="none" w:sz="0" w:space="0" w:color="auto"/>
            <w:left w:val="none" w:sz="0" w:space="0" w:color="auto"/>
            <w:bottom w:val="none" w:sz="0" w:space="0" w:color="auto"/>
            <w:right w:val="none" w:sz="0" w:space="0" w:color="auto"/>
          </w:divBdr>
        </w:div>
        <w:div w:id="1247493258">
          <w:marLeft w:val="0"/>
          <w:marRight w:val="0"/>
          <w:marTop w:val="0"/>
          <w:marBottom w:val="0"/>
          <w:divBdr>
            <w:top w:val="none" w:sz="0" w:space="0" w:color="auto"/>
            <w:left w:val="none" w:sz="0" w:space="0" w:color="auto"/>
            <w:bottom w:val="none" w:sz="0" w:space="0" w:color="auto"/>
            <w:right w:val="none" w:sz="0" w:space="0" w:color="auto"/>
          </w:divBdr>
        </w:div>
        <w:div w:id="546260982">
          <w:marLeft w:val="0"/>
          <w:marRight w:val="0"/>
          <w:marTop w:val="0"/>
          <w:marBottom w:val="0"/>
          <w:divBdr>
            <w:top w:val="none" w:sz="0" w:space="0" w:color="auto"/>
            <w:left w:val="none" w:sz="0" w:space="0" w:color="auto"/>
            <w:bottom w:val="none" w:sz="0" w:space="0" w:color="auto"/>
            <w:right w:val="none" w:sz="0" w:space="0" w:color="auto"/>
          </w:divBdr>
        </w:div>
        <w:div w:id="1289703434">
          <w:marLeft w:val="0"/>
          <w:marRight w:val="0"/>
          <w:marTop w:val="0"/>
          <w:marBottom w:val="0"/>
          <w:divBdr>
            <w:top w:val="none" w:sz="0" w:space="0" w:color="auto"/>
            <w:left w:val="none" w:sz="0" w:space="0" w:color="auto"/>
            <w:bottom w:val="none" w:sz="0" w:space="0" w:color="auto"/>
            <w:right w:val="none" w:sz="0" w:space="0" w:color="auto"/>
          </w:divBdr>
        </w:div>
        <w:div w:id="1044714888">
          <w:marLeft w:val="0"/>
          <w:marRight w:val="0"/>
          <w:marTop w:val="0"/>
          <w:marBottom w:val="0"/>
          <w:divBdr>
            <w:top w:val="none" w:sz="0" w:space="0" w:color="auto"/>
            <w:left w:val="none" w:sz="0" w:space="0" w:color="auto"/>
            <w:bottom w:val="none" w:sz="0" w:space="0" w:color="auto"/>
            <w:right w:val="none" w:sz="0" w:space="0" w:color="auto"/>
          </w:divBdr>
        </w:div>
        <w:div w:id="348726463">
          <w:marLeft w:val="0"/>
          <w:marRight w:val="0"/>
          <w:marTop w:val="0"/>
          <w:marBottom w:val="0"/>
          <w:divBdr>
            <w:top w:val="none" w:sz="0" w:space="0" w:color="auto"/>
            <w:left w:val="none" w:sz="0" w:space="0" w:color="auto"/>
            <w:bottom w:val="none" w:sz="0" w:space="0" w:color="auto"/>
            <w:right w:val="none" w:sz="0" w:space="0" w:color="auto"/>
          </w:divBdr>
        </w:div>
        <w:div w:id="1288509947">
          <w:marLeft w:val="0"/>
          <w:marRight w:val="0"/>
          <w:marTop w:val="0"/>
          <w:marBottom w:val="0"/>
          <w:divBdr>
            <w:top w:val="none" w:sz="0" w:space="0" w:color="auto"/>
            <w:left w:val="none" w:sz="0" w:space="0" w:color="auto"/>
            <w:bottom w:val="none" w:sz="0" w:space="0" w:color="auto"/>
            <w:right w:val="none" w:sz="0" w:space="0" w:color="auto"/>
          </w:divBdr>
        </w:div>
        <w:div w:id="1308435399">
          <w:marLeft w:val="0"/>
          <w:marRight w:val="0"/>
          <w:marTop w:val="0"/>
          <w:marBottom w:val="0"/>
          <w:divBdr>
            <w:top w:val="none" w:sz="0" w:space="0" w:color="auto"/>
            <w:left w:val="none" w:sz="0" w:space="0" w:color="auto"/>
            <w:bottom w:val="none" w:sz="0" w:space="0" w:color="auto"/>
            <w:right w:val="none" w:sz="0" w:space="0" w:color="auto"/>
          </w:divBdr>
        </w:div>
      </w:divsChild>
    </w:div>
    <w:div w:id="408187416">
      <w:bodyDiv w:val="1"/>
      <w:marLeft w:val="0"/>
      <w:marRight w:val="0"/>
      <w:marTop w:val="0"/>
      <w:marBottom w:val="0"/>
      <w:divBdr>
        <w:top w:val="none" w:sz="0" w:space="0" w:color="auto"/>
        <w:left w:val="none" w:sz="0" w:space="0" w:color="auto"/>
        <w:bottom w:val="none" w:sz="0" w:space="0" w:color="auto"/>
        <w:right w:val="none" w:sz="0" w:space="0" w:color="auto"/>
      </w:divBdr>
      <w:divsChild>
        <w:div w:id="642806564">
          <w:marLeft w:val="0"/>
          <w:marRight w:val="0"/>
          <w:marTop w:val="0"/>
          <w:marBottom w:val="0"/>
          <w:divBdr>
            <w:top w:val="none" w:sz="0" w:space="0" w:color="auto"/>
            <w:left w:val="none" w:sz="0" w:space="0" w:color="auto"/>
            <w:bottom w:val="none" w:sz="0" w:space="0" w:color="auto"/>
            <w:right w:val="none" w:sz="0" w:space="0" w:color="auto"/>
          </w:divBdr>
        </w:div>
        <w:div w:id="1615136843">
          <w:marLeft w:val="0"/>
          <w:marRight w:val="0"/>
          <w:marTop w:val="0"/>
          <w:marBottom w:val="0"/>
          <w:divBdr>
            <w:top w:val="none" w:sz="0" w:space="0" w:color="auto"/>
            <w:left w:val="none" w:sz="0" w:space="0" w:color="auto"/>
            <w:bottom w:val="none" w:sz="0" w:space="0" w:color="auto"/>
            <w:right w:val="none" w:sz="0" w:space="0" w:color="auto"/>
          </w:divBdr>
        </w:div>
        <w:div w:id="1027172490">
          <w:marLeft w:val="0"/>
          <w:marRight w:val="0"/>
          <w:marTop w:val="0"/>
          <w:marBottom w:val="0"/>
          <w:divBdr>
            <w:top w:val="none" w:sz="0" w:space="0" w:color="auto"/>
            <w:left w:val="none" w:sz="0" w:space="0" w:color="auto"/>
            <w:bottom w:val="none" w:sz="0" w:space="0" w:color="auto"/>
            <w:right w:val="none" w:sz="0" w:space="0" w:color="auto"/>
          </w:divBdr>
        </w:div>
      </w:divsChild>
    </w:div>
    <w:div w:id="528567220">
      <w:bodyDiv w:val="1"/>
      <w:marLeft w:val="0"/>
      <w:marRight w:val="0"/>
      <w:marTop w:val="0"/>
      <w:marBottom w:val="0"/>
      <w:divBdr>
        <w:top w:val="none" w:sz="0" w:space="0" w:color="auto"/>
        <w:left w:val="none" w:sz="0" w:space="0" w:color="auto"/>
        <w:bottom w:val="none" w:sz="0" w:space="0" w:color="auto"/>
        <w:right w:val="none" w:sz="0" w:space="0" w:color="auto"/>
      </w:divBdr>
    </w:div>
    <w:div w:id="861239040">
      <w:bodyDiv w:val="1"/>
      <w:marLeft w:val="0"/>
      <w:marRight w:val="0"/>
      <w:marTop w:val="0"/>
      <w:marBottom w:val="0"/>
      <w:divBdr>
        <w:top w:val="none" w:sz="0" w:space="0" w:color="auto"/>
        <w:left w:val="none" w:sz="0" w:space="0" w:color="auto"/>
        <w:bottom w:val="none" w:sz="0" w:space="0" w:color="auto"/>
        <w:right w:val="none" w:sz="0" w:space="0" w:color="auto"/>
      </w:divBdr>
      <w:divsChild>
        <w:div w:id="1979719473">
          <w:marLeft w:val="0"/>
          <w:marRight w:val="0"/>
          <w:marTop w:val="0"/>
          <w:marBottom w:val="0"/>
          <w:divBdr>
            <w:top w:val="none" w:sz="0" w:space="0" w:color="auto"/>
            <w:left w:val="none" w:sz="0" w:space="0" w:color="auto"/>
            <w:bottom w:val="none" w:sz="0" w:space="0" w:color="auto"/>
            <w:right w:val="none" w:sz="0" w:space="0" w:color="auto"/>
          </w:divBdr>
        </w:div>
        <w:div w:id="748769497">
          <w:marLeft w:val="0"/>
          <w:marRight w:val="0"/>
          <w:marTop w:val="0"/>
          <w:marBottom w:val="0"/>
          <w:divBdr>
            <w:top w:val="none" w:sz="0" w:space="0" w:color="auto"/>
            <w:left w:val="none" w:sz="0" w:space="0" w:color="auto"/>
            <w:bottom w:val="none" w:sz="0" w:space="0" w:color="auto"/>
            <w:right w:val="none" w:sz="0" w:space="0" w:color="auto"/>
          </w:divBdr>
        </w:div>
        <w:div w:id="995838413">
          <w:marLeft w:val="0"/>
          <w:marRight w:val="0"/>
          <w:marTop w:val="0"/>
          <w:marBottom w:val="0"/>
          <w:divBdr>
            <w:top w:val="none" w:sz="0" w:space="0" w:color="auto"/>
            <w:left w:val="none" w:sz="0" w:space="0" w:color="auto"/>
            <w:bottom w:val="none" w:sz="0" w:space="0" w:color="auto"/>
            <w:right w:val="none" w:sz="0" w:space="0" w:color="auto"/>
          </w:divBdr>
        </w:div>
        <w:div w:id="1854373486">
          <w:marLeft w:val="0"/>
          <w:marRight w:val="0"/>
          <w:marTop w:val="0"/>
          <w:marBottom w:val="0"/>
          <w:divBdr>
            <w:top w:val="none" w:sz="0" w:space="0" w:color="auto"/>
            <w:left w:val="none" w:sz="0" w:space="0" w:color="auto"/>
            <w:bottom w:val="none" w:sz="0" w:space="0" w:color="auto"/>
            <w:right w:val="none" w:sz="0" w:space="0" w:color="auto"/>
          </w:divBdr>
        </w:div>
        <w:div w:id="1603297355">
          <w:marLeft w:val="0"/>
          <w:marRight w:val="0"/>
          <w:marTop w:val="0"/>
          <w:marBottom w:val="0"/>
          <w:divBdr>
            <w:top w:val="none" w:sz="0" w:space="0" w:color="auto"/>
            <w:left w:val="none" w:sz="0" w:space="0" w:color="auto"/>
            <w:bottom w:val="none" w:sz="0" w:space="0" w:color="auto"/>
            <w:right w:val="none" w:sz="0" w:space="0" w:color="auto"/>
          </w:divBdr>
        </w:div>
        <w:div w:id="1248076159">
          <w:marLeft w:val="0"/>
          <w:marRight w:val="0"/>
          <w:marTop w:val="0"/>
          <w:marBottom w:val="0"/>
          <w:divBdr>
            <w:top w:val="none" w:sz="0" w:space="0" w:color="auto"/>
            <w:left w:val="none" w:sz="0" w:space="0" w:color="auto"/>
            <w:bottom w:val="none" w:sz="0" w:space="0" w:color="auto"/>
            <w:right w:val="none" w:sz="0" w:space="0" w:color="auto"/>
          </w:divBdr>
        </w:div>
        <w:div w:id="618951664">
          <w:marLeft w:val="0"/>
          <w:marRight w:val="0"/>
          <w:marTop w:val="0"/>
          <w:marBottom w:val="0"/>
          <w:divBdr>
            <w:top w:val="none" w:sz="0" w:space="0" w:color="auto"/>
            <w:left w:val="none" w:sz="0" w:space="0" w:color="auto"/>
            <w:bottom w:val="none" w:sz="0" w:space="0" w:color="auto"/>
            <w:right w:val="none" w:sz="0" w:space="0" w:color="auto"/>
          </w:divBdr>
        </w:div>
        <w:div w:id="1636833143">
          <w:marLeft w:val="0"/>
          <w:marRight w:val="0"/>
          <w:marTop w:val="0"/>
          <w:marBottom w:val="0"/>
          <w:divBdr>
            <w:top w:val="none" w:sz="0" w:space="0" w:color="auto"/>
            <w:left w:val="none" w:sz="0" w:space="0" w:color="auto"/>
            <w:bottom w:val="none" w:sz="0" w:space="0" w:color="auto"/>
            <w:right w:val="none" w:sz="0" w:space="0" w:color="auto"/>
          </w:divBdr>
        </w:div>
        <w:div w:id="750275254">
          <w:marLeft w:val="0"/>
          <w:marRight w:val="0"/>
          <w:marTop w:val="0"/>
          <w:marBottom w:val="0"/>
          <w:divBdr>
            <w:top w:val="none" w:sz="0" w:space="0" w:color="auto"/>
            <w:left w:val="none" w:sz="0" w:space="0" w:color="auto"/>
            <w:bottom w:val="none" w:sz="0" w:space="0" w:color="auto"/>
            <w:right w:val="none" w:sz="0" w:space="0" w:color="auto"/>
          </w:divBdr>
        </w:div>
        <w:div w:id="1415663288">
          <w:marLeft w:val="0"/>
          <w:marRight w:val="0"/>
          <w:marTop w:val="0"/>
          <w:marBottom w:val="0"/>
          <w:divBdr>
            <w:top w:val="none" w:sz="0" w:space="0" w:color="auto"/>
            <w:left w:val="none" w:sz="0" w:space="0" w:color="auto"/>
            <w:bottom w:val="none" w:sz="0" w:space="0" w:color="auto"/>
            <w:right w:val="none" w:sz="0" w:space="0" w:color="auto"/>
          </w:divBdr>
        </w:div>
        <w:div w:id="80488959">
          <w:marLeft w:val="0"/>
          <w:marRight w:val="0"/>
          <w:marTop w:val="0"/>
          <w:marBottom w:val="0"/>
          <w:divBdr>
            <w:top w:val="none" w:sz="0" w:space="0" w:color="auto"/>
            <w:left w:val="none" w:sz="0" w:space="0" w:color="auto"/>
            <w:bottom w:val="none" w:sz="0" w:space="0" w:color="auto"/>
            <w:right w:val="none" w:sz="0" w:space="0" w:color="auto"/>
          </w:divBdr>
        </w:div>
        <w:div w:id="1004627297">
          <w:marLeft w:val="0"/>
          <w:marRight w:val="0"/>
          <w:marTop w:val="0"/>
          <w:marBottom w:val="0"/>
          <w:divBdr>
            <w:top w:val="none" w:sz="0" w:space="0" w:color="auto"/>
            <w:left w:val="none" w:sz="0" w:space="0" w:color="auto"/>
            <w:bottom w:val="none" w:sz="0" w:space="0" w:color="auto"/>
            <w:right w:val="none" w:sz="0" w:space="0" w:color="auto"/>
          </w:divBdr>
        </w:div>
        <w:div w:id="1777602456">
          <w:marLeft w:val="0"/>
          <w:marRight w:val="0"/>
          <w:marTop w:val="0"/>
          <w:marBottom w:val="0"/>
          <w:divBdr>
            <w:top w:val="none" w:sz="0" w:space="0" w:color="auto"/>
            <w:left w:val="none" w:sz="0" w:space="0" w:color="auto"/>
            <w:bottom w:val="none" w:sz="0" w:space="0" w:color="auto"/>
            <w:right w:val="none" w:sz="0" w:space="0" w:color="auto"/>
          </w:divBdr>
        </w:div>
        <w:div w:id="1039670401">
          <w:marLeft w:val="0"/>
          <w:marRight w:val="0"/>
          <w:marTop w:val="0"/>
          <w:marBottom w:val="0"/>
          <w:divBdr>
            <w:top w:val="none" w:sz="0" w:space="0" w:color="auto"/>
            <w:left w:val="none" w:sz="0" w:space="0" w:color="auto"/>
            <w:bottom w:val="none" w:sz="0" w:space="0" w:color="auto"/>
            <w:right w:val="none" w:sz="0" w:space="0" w:color="auto"/>
          </w:divBdr>
        </w:div>
        <w:div w:id="445272257">
          <w:marLeft w:val="0"/>
          <w:marRight w:val="0"/>
          <w:marTop w:val="0"/>
          <w:marBottom w:val="0"/>
          <w:divBdr>
            <w:top w:val="none" w:sz="0" w:space="0" w:color="auto"/>
            <w:left w:val="none" w:sz="0" w:space="0" w:color="auto"/>
            <w:bottom w:val="none" w:sz="0" w:space="0" w:color="auto"/>
            <w:right w:val="none" w:sz="0" w:space="0" w:color="auto"/>
          </w:divBdr>
        </w:div>
        <w:div w:id="271326999">
          <w:marLeft w:val="0"/>
          <w:marRight w:val="0"/>
          <w:marTop w:val="0"/>
          <w:marBottom w:val="0"/>
          <w:divBdr>
            <w:top w:val="none" w:sz="0" w:space="0" w:color="auto"/>
            <w:left w:val="none" w:sz="0" w:space="0" w:color="auto"/>
            <w:bottom w:val="none" w:sz="0" w:space="0" w:color="auto"/>
            <w:right w:val="none" w:sz="0" w:space="0" w:color="auto"/>
          </w:divBdr>
        </w:div>
        <w:div w:id="870999241">
          <w:marLeft w:val="0"/>
          <w:marRight w:val="0"/>
          <w:marTop w:val="0"/>
          <w:marBottom w:val="0"/>
          <w:divBdr>
            <w:top w:val="none" w:sz="0" w:space="0" w:color="auto"/>
            <w:left w:val="none" w:sz="0" w:space="0" w:color="auto"/>
            <w:bottom w:val="none" w:sz="0" w:space="0" w:color="auto"/>
            <w:right w:val="none" w:sz="0" w:space="0" w:color="auto"/>
          </w:divBdr>
        </w:div>
        <w:div w:id="178466301">
          <w:marLeft w:val="0"/>
          <w:marRight w:val="0"/>
          <w:marTop w:val="0"/>
          <w:marBottom w:val="0"/>
          <w:divBdr>
            <w:top w:val="none" w:sz="0" w:space="0" w:color="auto"/>
            <w:left w:val="none" w:sz="0" w:space="0" w:color="auto"/>
            <w:bottom w:val="none" w:sz="0" w:space="0" w:color="auto"/>
            <w:right w:val="none" w:sz="0" w:space="0" w:color="auto"/>
          </w:divBdr>
        </w:div>
        <w:div w:id="1235504307">
          <w:marLeft w:val="0"/>
          <w:marRight w:val="0"/>
          <w:marTop w:val="0"/>
          <w:marBottom w:val="0"/>
          <w:divBdr>
            <w:top w:val="none" w:sz="0" w:space="0" w:color="auto"/>
            <w:left w:val="none" w:sz="0" w:space="0" w:color="auto"/>
            <w:bottom w:val="none" w:sz="0" w:space="0" w:color="auto"/>
            <w:right w:val="none" w:sz="0" w:space="0" w:color="auto"/>
          </w:divBdr>
        </w:div>
        <w:div w:id="203939">
          <w:marLeft w:val="0"/>
          <w:marRight w:val="0"/>
          <w:marTop w:val="0"/>
          <w:marBottom w:val="0"/>
          <w:divBdr>
            <w:top w:val="none" w:sz="0" w:space="0" w:color="auto"/>
            <w:left w:val="none" w:sz="0" w:space="0" w:color="auto"/>
            <w:bottom w:val="none" w:sz="0" w:space="0" w:color="auto"/>
            <w:right w:val="none" w:sz="0" w:space="0" w:color="auto"/>
          </w:divBdr>
        </w:div>
        <w:div w:id="378550305">
          <w:marLeft w:val="0"/>
          <w:marRight w:val="0"/>
          <w:marTop w:val="0"/>
          <w:marBottom w:val="0"/>
          <w:divBdr>
            <w:top w:val="none" w:sz="0" w:space="0" w:color="auto"/>
            <w:left w:val="none" w:sz="0" w:space="0" w:color="auto"/>
            <w:bottom w:val="none" w:sz="0" w:space="0" w:color="auto"/>
            <w:right w:val="none" w:sz="0" w:space="0" w:color="auto"/>
          </w:divBdr>
        </w:div>
        <w:div w:id="1550915195">
          <w:marLeft w:val="0"/>
          <w:marRight w:val="0"/>
          <w:marTop w:val="0"/>
          <w:marBottom w:val="0"/>
          <w:divBdr>
            <w:top w:val="none" w:sz="0" w:space="0" w:color="auto"/>
            <w:left w:val="none" w:sz="0" w:space="0" w:color="auto"/>
            <w:bottom w:val="none" w:sz="0" w:space="0" w:color="auto"/>
            <w:right w:val="none" w:sz="0" w:space="0" w:color="auto"/>
          </w:divBdr>
        </w:div>
        <w:div w:id="2041935495">
          <w:marLeft w:val="0"/>
          <w:marRight w:val="0"/>
          <w:marTop w:val="0"/>
          <w:marBottom w:val="0"/>
          <w:divBdr>
            <w:top w:val="none" w:sz="0" w:space="0" w:color="auto"/>
            <w:left w:val="none" w:sz="0" w:space="0" w:color="auto"/>
            <w:bottom w:val="none" w:sz="0" w:space="0" w:color="auto"/>
            <w:right w:val="none" w:sz="0" w:space="0" w:color="auto"/>
          </w:divBdr>
        </w:div>
      </w:divsChild>
    </w:div>
    <w:div w:id="917253493">
      <w:bodyDiv w:val="1"/>
      <w:marLeft w:val="0"/>
      <w:marRight w:val="0"/>
      <w:marTop w:val="0"/>
      <w:marBottom w:val="0"/>
      <w:divBdr>
        <w:top w:val="none" w:sz="0" w:space="0" w:color="auto"/>
        <w:left w:val="none" w:sz="0" w:space="0" w:color="auto"/>
        <w:bottom w:val="none" w:sz="0" w:space="0" w:color="auto"/>
        <w:right w:val="none" w:sz="0" w:space="0" w:color="auto"/>
      </w:divBdr>
      <w:divsChild>
        <w:div w:id="538707505">
          <w:marLeft w:val="0"/>
          <w:marRight w:val="0"/>
          <w:marTop w:val="0"/>
          <w:marBottom w:val="0"/>
          <w:divBdr>
            <w:top w:val="none" w:sz="0" w:space="0" w:color="auto"/>
            <w:left w:val="none" w:sz="0" w:space="0" w:color="auto"/>
            <w:bottom w:val="none" w:sz="0" w:space="0" w:color="auto"/>
            <w:right w:val="none" w:sz="0" w:space="0" w:color="auto"/>
          </w:divBdr>
          <w:divsChild>
            <w:div w:id="1756973939">
              <w:marLeft w:val="0"/>
              <w:marRight w:val="0"/>
              <w:marTop w:val="0"/>
              <w:marBottom w:val="0"/>
              <w:divBdr>
                <w:top w:val="none" w:sz="0" w:space="0" w:color="auto"/>
                <w:left w:val="none" w:sz="0" w:space="0" w:color="auto"/>
                <w:bottom w:val="none" w:sz="0" w:space="0" w:color="auto"/>
                <w:right w:val="none" w:sz="0" w:space="0" w:color="auto"/>
              </w:divBdr>
              <w:divsChild>
                <w:div w:id="651562558">
                  <w:marLeft w:val="0"/>
                  <w:marRight w:val="0"/>
                  <w:marTop w:val="0"/>
                  <w:marBottom w:val="0"/>
                  <w:divBdr>
                    <w:top w:val="none" w:sz="0" w:space="0" w:color="auto"/>
                    <w:left w:val="none" w:sz="0" w:space="0" w:color="auto"/>
                    <w:bottom w:val="none" w:sz="0" w:space="0" w:color="auto"/>
                    <w:right w:val="none" w:sz="0" w:space="0" w:color="auto"/>
                  </w:divBdr>
                  <w:divsChild>
                    <w:div w:id="14516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8714">
          <w:marLeft w:val="0"/>
          <w:marRight w:val="0"/>
          <w:marTop w:val="0"/>
          <w:marBottom w:val="0"/>
          <w:divBdr>
            <w:top w:val="none" w:sz="0" w:space="0" w:color="auto"/>
            <w:left w:val="none" w:sz="0" w:space="0" w:color="auto"/>
            <w:bottom w:val="none" w:sz="0" w:space="0" w:color="auto"/>
            <w:right w:val="none" w:sz="0" w:space="0" w:color="auto"/>
          </w:divBdr>
          <w:divsChild>
            <w:div w:id="169298669">
              <w:marLeft w:val="0"/>
              <w:marRight w:val="0"/>
              <w:marTop w:val="0"/>
              <w:marBottom w:val="0"/>
              <w:divBdr>
                <w:top w:val="none" w:sz="0" w:space="0" w:color="auto"/>
                <w:left w:val="none" w:sz="0" w:space="0" w:color="auto"/>
                <w:bottom w:val="none" w:sz="0" w:space="0" w:color="auto"/>
                <w:right w:val="none" w:sz="0" w:space="0" w:color="auto"/>
              </w:divBdr>
              <w:divsChild>
                <w:div w:id="1291740878">
                  <w:marLeft w:val="0"/>
                  <w:marRight w:val="0"/>
                  <w:marTop w:val="0"/>
                  <w:marBottom w:val="0"/>
                  <w:divBdr>
                    <w:top w:val="none" w:sz="0" w:space="0" w:color="auto"/>
                    <w:left w:val="none" w:sz="0" w:space="0" w:color="auto"/>
                    <w:bottom w:val="none" w:sz="0" w:space="0" w:color="auto"/>
                    <w:right w:val="none" w:sz="0" w:space="0" w:color="auto"/>
                  </w:divBdr>
                  <w:divsChild>
                    <w:div w:id="411975880">
                      <w:marLeft w:val="0"/>
                      <w:marRight w:val="0"/>
                      <w:marTop w:val="0"/>
                      <w:marBottom w:val="0"/>
                      <w:divBdr>
                        <w:top w:val="none" w:sz="0" w:space="0" w:color="auto"/>
                        <w:left w:val="none" w:sz="0" w:space="0" w:color="auto"/>
                        <w:bottom w:val="none" w:sz="0" w:space="0" w:color="auto"/>
                        <w:right w:val="none" w:sz="0" w:space="0" w:color="auto"/>
                      </w:divBdr>
                      <w:divsChild>
                        <w:div w:id="195778530">
                          <w:marLeft w:val="0"/>
                          <w:marRight w:val="0"/>
                          <w:marTop w:val="0"/>
                          <w:marBottom w:val="0"/>
                          <w:divBdr>
                            <w:top w:val="none" w:sz="0" w:space="0" w:color="auto"/>
                            <w:left w:val="none" w:sz="0" w:space="0" w:color="auto"/>
                            <w:bottom w:val="none" w:sz="0" w:space="0" w:color="auto"/>
                            <w:right w:val="none" w:sz="0" w:space="0" w:color="auto"/>
                          </w:divBdr>
                          <w:divsChild>
                            <w:div w:id="25822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2560864">
      <w:bodyDiv w:val="1"/>
      <w:marLeft w:val="0"/>
      <w:marRight w:val="0"/>
      <w:marTop w:val="0"/>
      <w:marBottom w:val="0"/>
      <w:divBdr>
        <w:top w:val="none" w:sz="0" w:space="0" w:color="auto"/>
        <w:left w:val="none" w:sz="0" w:space="0" w:color="auto"/>
        <w:bottom w:val="none" w:sz="0" w:space="0" w:color="auto"/>
        <w:right w:val="none" w:sz="0" w:space="0" w:color="auto"/>
      </w:divBdr>
      <w:divsChild>
        <w:div w:id="2011983612">
          <w:marLeft w:val="0"/>
          <w:marRight w:val="0"/>
          <w:marTop w:val="0"/>
          <w:marBottom w:val="0"/>
          <w:divBdr>
            <w:top w:val="none" w:sz="0" w:space="0" w:color="auto"/>
            <w:left w:val="none" w:sz="0" w:space="0" w:color="auto"/>
            <w:bottom w:val="none" w:sz="0" w:space="0" w:color="auto"/>
            <w:right w:val="none" w:sz="0" w:space="0" w:color="auto"/>
          </w:divBdr>
          <w:divsChild>
            <w:div w:id="291523689">
              <w:marLeft w:val="0"/>
              <w:marRight w:val="0"/>
              <w:marTop w:val="0"/>
              <w:marBottom w:val="0"/>
              <w:divBdr>
                <w:top w:val="none" w:sz="0" w:space="0" w:color="auto"/>
                <w:left w:val="none" w:sz="0" w:space="0" w:color="auto"/>
                <w:bottom w:val="none" w:sz="0" w:space="0" w:color="auto"/>
                <w:right w:val="none" w:sz="0" w:space="0" w:color="auto"/>
              </w:divBdr>
              <w:divsChild>
                <w:div w:id="512034934">
                  <w:marLeft w:val="0"/>
                  <w:marRight w:val="0"/>
                  <w:marTop w:val="0"/>
                  <w:marBottom w:val="0"/>
                  <w:divBdr>
                    <w:top w:val="none" w:sz="0" w:space="0" w:color="auto"/>
                    <w:left w:val="none" w:sz="0" w:space="0" w:color="auto"/>
                    <w:bottom w:val="none" w:sz="0" w:space="0" w:color="auto"/>
                    <w:right w:val="none" w:sz="0" w:space="0" w:color="auto"/>
                  </w:divBdr>
                  <w:divsChild>
                    <w:div w:id="158433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97531">
          <w:marLeft w:val="0"/>
          <w:marRight w:val="0"/>
          <w:marTop w:val="0"/>
          <w:marBottom w:val="0"/>
          <w:divBdr>
            <w:top w:val="none" w:sz="0" w:space="0" w:color="auto"/>
            <w:left w:val="none" w:sz="0" w:space="0" w:color="auto"/>
            <w:bottom w:val="none" w:sz="0" w:space="0" w:color="auto"/>
            <w:right w:val="none" w:sz="0" w:space="0" w:color="auto"/>
          </w:divBdr>
          <w:divsChild>
            <w:div w:id="2120030754">
              <w:marLeft w:val="0"/>
              <w:marRight w:val="0"/>
              <w:marTop w:val="0"/>
              <w:marBottom w:val="0"/>
              <w:divBdr>
                <w:top w:val="none" w:sz="0" w:space="0" w:color="auto"/>
                <w:left w:val="none" w:sz="0" w:space="0" w:color="auto"/>
                <w:bottom w:val="none" w:sz="0" w:space="0" w:color="auto"/>
                <w:right w:val="none" w:sz="0" w:space="0" w:color="auto"/>
              </w:divBdr>
              <w:divsChild>
                <w:div w:id="1556042955">
                  <w:marLeft w:val="0"/>
                  <w:marRight w:val="0"/>
                  <w:marTop w:val="0"/>
                  <w:marBottom w:val="0"/>
                  <w:divBdr>
                    <w:top w:val="none" w:sz="0" w:space="0" w:color="auto"/>
                    <w:left w:val="none" w:sz="0" w:space="0" w:color="auto"/>
                    <w:bottom w:val="none" w:sz="0" w:space="0" w:color="auto"/>
                    <w:right w:val="none" w:sz="0" w:space="0" w:color="auto"/>
                  </w:divBdr>
                  <w:divsChild>
                    <w:div w:id="2137410307">
                      <w:marLeft w:val="0"/>
                      <w:marRight w:val="0"/>
                      <w:marTop w:val="0"/>
                      <w:marBottom w:val="0"/>
                      <w:divBdr>
                        <w:top w:val="none" w:sz="0" w:space="0" w:color="auto"/>
                        <w:left w:val="none" w:sz="0" w:space="0" w:color="auto"/>
                        <w:bottom w:val="none" w:sz="0" w:space="0" w:color="auto"/>
                        <w:right w:val="none" w:sz="0" w:space="0" w:color="auto"/>
                      </w:divBdr>
                      <w:divsChild>
                        <w:div w:id="1272275861">
                          <w:marLeft w:val="0"/>
                          <w:marRight w:val="0"/>
                          <w:marTop w:val="0"/>
                          <w:marBottom w:val="0"/>
                          <w:divBdr>
                            <w:top w:val="none" w:sz="0" w:space="0" w:color="auto"/>
                            <w:left w:val="none" w:sz="0" w:space="0" w:color="auto"/>
                            <w:bottom w:val="none" w:sz="0" w:space="0" w:color="auto"/>
                            <w:right w:val="none" w:sz="0" w:space="0" w:color="auto"/>
                          </w:divBdr>
                          <w:divsChild>
                            <w:div w:id="141612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310368">
      <w:bodyDiv w:val="1"/>
      <w:marLeft w:val="0"/>
      <w:marRight w:val="0"/>
      <w:marTop w:val="0"/>
      <w:marBottom w:val="0"/>
      <w:divBdr>
        <w:top w:val="none" w:sz="0" w:space="0" w:color="auto"/>
        <w:left w:val="none" w:sz="0" w:space="0" w:color="auto"/>
        <w:bottom w:val="none" w:sz="0" w:space="0" w:color="auto"/>
        <w:right w:val="none" w:sz="0" w:space="0" w:color="auto"/>
      </w:divBdr>
    </w:div>
    <w:div w:id="1202669012">
      <w:bodyDiv w:val="1"/>
      <w:marLeft w:val="0"/>
      <w:marRight w:val="0"/>
      <w:marTop w:val="0"/>
      <w:marBottom w:val="0"/>
      <w:divBdr>
        <w:top w:val="none" w:sz="0" w:space="0" w:color="auto"/>
        <w:left w:val="none" w:sz="0" w:space="0" w:color="auto"/>
        <w:bottom w:val="none" w:sz="0" w:space="0" w:color="auto"/>
        <w:right w:val="none" w:sz="0" w:space="0" w:color="auto"/>
      </w:divBdr>
      <w:divsChild>
        <w:div w:id="908612605">
          <w:marLeft w:val="0"/>
          <w:marRight w:val="0"/>
          <w:marTop w:val="0"/>
          <w:marBottom w:val="0"/>
          <w:divBdr>
            <w:top w:val="none" w:sz="0" w:space="0" w:color="auto"/>
            <w:left w:val="none" w:sz="0" w:space="0" w:color="auto"/>
            <w:bottom w:val="none" w:sz="0" w:space="0" w:color="auto"/>
            <w:right w:val="none" w:sz="0" w:space="0" w:color="auto"/>
          </w:divBdr>
          <w:divsChild>
            <w:div w:id="362367473">
              <w:marLeft w:val="0"/>
              <w:marRight w:val="0"/>
              <w:marTop w:val="0"/>
              <w:marBottom w:val="0"/>
              <w:divBdr>
                <w:top w:val="none" w:sz="0" w:space="0" w:color="auto"/>
                <w:left w:val="none" w:sz="0" w:space="0" w:color="auto"/>
                <w:bottom w:val="none" w:sz="0" w:space="0" w:color="auto"/>
                <w:right w:val="none" w:sz="0" w:space="0" w:color="auto"/>
              </w:divBdr>
              <w:divsChild>
                <w:div w:id="653989493">
                  <w:marLeft w:val="0"/>
                  <w:marRight w:val="0"/>
                  <w:marTop w:val="0"/>
                  <w:marBottom w:val="0"/>
                  <w:divBdr>
                    <w:top w:val="none" w:sz="0" w:space="0" w:color="auto"/>
                    <w:left w:val="none" w:sz="0" w:space="0" w:color="auto"/>
                    <w:bottom w:val="none" w:sz="0" w:space="0" w:color="auto"/>
                    <w:right w:val="none" w:sz="0" w:space="0" w:color="auto"/>
                  </w:divBdr>
                  <w:divsChild>
                    <w:div w:id="116859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5993">
          <w:marLeft w:val="0"/>
          <w:marRight w:val="0"/>
          <w:marTop w:val="0"/>
          <w:marBottom w:val="0"/>
          <w:divBdr>
            <w:top w:val="none" w:sz="0" w:space="0" w:color="auto"/>
            <w:left w:val="none" w:sz="0" w:space="0" w:color="auto"/>
            <w:bottom w:val="none" w:sz="0" w:space="0" w:color="auto"/>
            <w:right w:val="none" w:sz="0" w:space="0" w:color="auto"/>
          </w:divBdr>
          <w:divsChild>
            <w:div w:id="1092319989">
              <w:marLeft w:val="0"/>
              <w:marRight w:val="0"/>
              <w:marTop w:val="0"/>
              <w:marBottom w:val="0"/>
              <w:divBdr>
                <w:top w:val="none" w:sz="0" w:space="0" w:color="auto"/>
                <w:left w:val="none" w:sz="0" w:space="0" w:color="auto"/>
                <w:bottom w:val="none" w:sz="0" w:space="0" w:color="auto"/>
                <w:right w:val="none" w:sz="0" w:space="0" w:color="auto"/>
              </w:divBdr>
              <w:divsChild>
                <w:div w:id="1555460539">
                  <w:marLeft w:val="0"/>
                  <w:marRight w:val="0"/>
                  <w:marTop w:val="0"/>
                  <w:marBottom w:val="0"/>
                  <w:divBdr>
                    <w:top w:val="none" w:sz="0" w:space="0" w:color="auto"/>
                    <w:left w:val="none" w:sz="0" w:space="0" w:color="auto"/>
                    <w:bottom w:val="none" w:sz="0" w:space="0" w:color="auto"/>
                    <w:right w:val="none" w:sz="0" w:space="0" w:color="auto"/>
                  </w:divBdr>
                  <w:divsChild>
                    <w:div w:id="774404063">
                      <w:marLeft w:val="0"/>
                      <w:marRight w:val="0"/>
                      <w:marTop w:val="0"/>
                      <w:marBottom w:val="0"/>
                      <w:divBdr>
                        <w:top w:val="none" w:sz="0" w:space="0" w:color="auto"/>
                        <w:left w:val="none" w:sz="0" w:space="0" w:color="auto"/>
                        <w:bottom w:val="none" w:sz="0" w:space="0" w:color="auto"/>
                        <w:right w:val="none" w:sz="0" w:space="0" w:color="auto"/>
                      </w:divBdr>
                      <w:divsChild>
                        <w:div w:id="1040086195">
                          <w:marLeft w:val="0"/>
                          <w:marRight w:val="0"/>
                          <w:marTop w:val="0"/>
                          <w:marBottom w:val="0"/>
                          <w:divBdr>
                            <w:top w:val="none" w:sz="0" w:space="0" w:color="auto"/>
                            <w:left w:val="none" w:sz="0" w:space="0" w:color="auto"/>
                            <w:bottom w:val="none" w:sz="0" w:space="0" w:color="auto"/>
                            <w:right w:val="none" w:sz="0" w:space="0" w:color="auto"/>
                          </w:divBdr>
                          <w:divsChild>
                            <w:div w:id="87065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860141">
      <w:bodyDiv w:val="1"/>
      <w:marLeft w:val="0"/>
      <w:marRight w:val="0"/>
      <w:marTop w:val="0"/>
      <w:marBottom w:val="0"/>
      <w:divBdr>
        <w:top w:val="none" w:sz="0" w:space="0" w:color="auto"/>
        <w:left w:val="none" w:sz="0" w:space="0" w:color="auto"/>
        <w:bottom w:val="none" w:sz="0" w:space="0" w:color="auto"/>
        <w:right w:val="none" w:sz="0" w:space="0" w:color="auto"/>
      </w:divBdr>
      <w:divsChild>
        <w:div w:id="45876467">
          <w:marLeft w:val="0"/>
          <w:marRight w:val="0"/>
          <w:marTop w:val="0"/>
          <w:marBottom w:val="0"/>
          <w:divBdr>
            <w:top w:val="none" w:sz="0" w:space="0" w:color="auto"/>
            <w:left w:val="none" w:sz="0" w:space="0" w:color="auto"/>
            <w:bottom w:val="none" w:sz="0" w:space="0" w:color="auto"/>
            <w:right w:val="none" w:sz="0" w:space="0" w:color="auto"/>
          </w:divBdr>
          <w:divsChild>
            <w:div w:id="852453580">
              <w:marLeft w:val="0"/>
              <w:marRight w:val="0"/>
              <w:marTop w:val="0"/>
              <w:marBottom w:val="0"/>
              <w:divBdr>
                <w:top w:val="none" w:sz="0" w:space="0" w:color="auto"/>
                <w:left w:val="none" w:sz="0" w:space="0" w:color="auto"/>
                <w:bottom w:val="none" w:sz="0" w:space="0" w:color="auto"/>
                <w:right w:val="none" w:sz="0" w:space="0" w:color="auto"/>
              </w:divBdr>
              <w:divsChild>
                <w:div w:id="1032193870">
                  <w:marLeft w:val="0"/>
                  <w:marRight w:val="0"/>
                  <w:marTop w:val="0"/>
                  <w:marBottom w:val="0"/>
                  <w:divBdr>
                    <w:top w:val="none" w:sz="0" w:space="0" w:color="auto"/>
                    <w:left w:val="none" w:sz="0" w:space="0" w:color="auto"/>
                    <w:bottom w:val="none" w:sz="0" w:space="0" w:color="auto"/>
                    <w:right w:val="none" w:sz="0" w:space="0" w:color="auto"/>
                  </w:divBdr>
                  <w:divsChild>
                    <w:div w:id="91693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945169">
          <w:marLeft w:val="0"/>
          <w:marRight w:val="0"/>
          <w:marTop w:val="0"/>
          <w:marBottom w:val="0"/>
          <w:divBdr>
            <w:top w:val="none" w:sz="0" w:space="0" w:color="auto"/>
            <w:left w:val="none" w:sz="0" w:space="0" w:color="auto"/>
            <w:bottom w:val="none" w:sz="0" w:space="0" w:color="auto"/>
            <w:right w:val="none" w:sz="0" w:space="0" w:color="auto"/>
          </w:divBdr>
          <w:divsChild>
            <w:div w:id="986980941">
              <w:marLeft w:val="0"/>
              <w:marRight w:val="0"/>
              <w:marTop w:val="0"/>
              <w:marBottom w:val="0"/>
              <w:divBdr>
                <w:top w:val="none" w:sz="0" w:space="0" w:color="auto"/>
                <w:left w:val="none" w:sz="0" w:space="0" w:color="auto"/>
                <w:bottom w:val="none" w:sz="0" w:space="0" w:color="auto"/>
                <w:right w:val="none" w:sz="0" w:space="0" w:color="auto"/>
              </w:divBdr>
              <w:divsChild>
                <w:div w:id="1189836816">
                  <w:marLeft w:val="0"/>
                  <w:marRight w:val="0"/>
                  <w:marTop w:val="0"/>
                  <w:marBottom w:val="0"/>
                  <w:divBdr>
                    <w:top w:val="none" w:sz="0" w:space="0" w:color="auto"/>
                    <w:left w:val="none" w:sz="0" w:space="0" w:color="auto"/>
                    <w:bottom w:val="none" w:sz="0" w:space="0" w:color="auto"/>
                    <w:right w:val="none" w:sz="0" w:space="0" w:color="auto"/>
                  </w:divBdr>
                  <w:divsChild>
                    <w:div w:id="761148438">
                      <w:marLeft w:val="0"/>
                      <w:marRight w:val="0"/>
                      <w:marTop w:val="0"/>
                      <w:marBottom w:val="0"/>
                      <w:divBdr>
                        <w:top w:val="none" w:sz="0" w:space="0" w:color="auto"/>
                        <w:left w:val="none" w:sz="0" w:space="0" w:color="auto"/>
                        <w:bottom w:val="none" w:sz="0" w:space="0" w:color="auto"/>
                        <w:right w:val="none" w:sz="0" w:space="0" w:color="auto"/>
                      </w:divBdr>
                      <w:divsChild>
                        <w:div w:id="255478727">
                          <w:marLeft w:val="0"/>
                          <w:marRight w:val="0"/>
                          <w:marTop w:val="0"/>
                          <w:marBottom w:val="0"/>
                          <w:divBdr>
                            <w:top w:val="none" w:sz="0" w:space="0" w:color="auto"/>
                            <w:left w:val="none" w:sz="0" w:space="0" w:color="auto"/>
                            <w:bottom w:val="none" w:sz="0" w:space="0" w:color="auto"/>
                            <w:right w:val="none" w:sz="0" w:space="0" w:color="auto"/>
                          </w:divBdr>
                          <w:divsChild>
                            <w:div w:id="146735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7168188">
      <w:bodyDiv w:val="1"/>
      <w:marLeft w:val="0"/>
      <w:marRight w:val="0"/>
      <w:marTop w:val="0"/>
      <w:marBottom w:val="0"/>
      <w:divBdr>
        <w:top w:val="none" w:sz="0" w:space="0" w:color="auto"/>
        <w:left w:val="none" w:sz="0" w:space="0" w:color="auto"/>
        <w:bottom w:val="none" w:sz="0" w:space="0" w:color="auto"/>
        <w:right w:val="none" w:sz="0" w:space="0" w:color="auto"/>
      </w:divBdr>
      <w:divsChild>
        <w:div w:id="1923830808">
          <w:marLeft w:val="0"/>
          <w:marRight w:val="0"/>
          <w:marTop w:val="0"/>
          <w:marBottom w:val="0"/>
          <w:divBdr>
            <w:top w:val="none" w:sz="0" w:space="0" w:color="auto"/>
            <w:left w:val="none" w:sz="0" w:space="0" w:color="auto"/>
            <w:bottom w:val="none" w:sz="0" w:space="0" w:color="auto"/>
            <w:right w:val="none" w:sz="0" w:space="0" w:color="auto"/>
          </w:divBdr>
          <w:divsChild>
            <w:div w:id="579800788">
              <w:marLeft w:val="0"/>
              <w:marRight w:val="0"/>
              <w:marTop w:val="0"/>
              <w:marBottom w:val="0"/>
              <w:divBdr>
                <w:top w:val="none" w:sz="0" w:space="0" w:color="auto"/>
                <w:left w:val="none" w:sz="0" w:space="0" w:color="auto"/>
                <w:bottom w:val="none" w:sz="0" w:space="0" w:color="auto"/>
                <w:right w:val="none" w:sz="0" w:space="0" w:color="auto"/>
              </w:divBdr>
              <w:divsChild>
                <w:div w:id="1841113158">
                  <w:marLeft w:val="0"/>
                  <w:marRight w:val="0"/>
                  <w:marTop w:val="0"/>
                  <w:marBottom w:val="0"/>
                  <w:divBdr>
                    <w:top w:val="none" w:sz="0" w:space="0" w:color="auto"/>
                    <w:left w:val="none" w:sz="0" w:space="0" w:color="auto"/>
                    <w:bottom w:val="none" w:sz="0" w:space="0" w:color="auto"/>
                    <w:right w:val="none" w:sz="0" w:space="0" w:color="auto"/>
                  </w:divBdr>
                  <w:divsChild>
                    <w:div w:id="207357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96321">
          <w:marLeft w:val="0"/>
          <w:marRight w:val="0"/>
          <w:marTop w:val="0"/>
          <w:marBottom w:val="0"/>
          <w:divBdr>
            <w:top w:val="none" w:sz="0" w:space="0" w:color="auto"/>
            <w:left w:val="none" w:sz="0" w:space="0" w:color="auto"/>
            <w:bottom w:val="none" w:sz="0" w:space="0" w:color="auto"/>
            <w:right w:val="none" w:sz="0" w:space="0" w:color="auto"/>
          </w:divBdr>
          <w:divsChild>
            <w:div w:id="1277640955">
              <w:marLeft w:val="0"/>
              <w:marRight w:val="0"/>
              <w:marTop w:val="0"/>
              <w:marBottom w:val="0"/>
              <w:divBdr>
                <w:top w:val="none" w:sz="0" w:space="0" w:color="auto"/>
                <w:left w:val="none" w:sz="0" w:space="0" w:color="auto"/>
                <w:bottom w:val="none" w:sz="0" w:space="0" w:color="auto"/>
                <w:right w:val="none" w:sz="0" w:space="0" w:color="auto"/>
              </w:divBdr>
              <w:divsChild>
                <w:div w:id="1817797591">
                  <w:marLeft w:val="0"/>
                  <w:marRight w:val="0"/>
                  <w:marTop w:val="0"/>
                  <w:marBottom w:val="0"/>
                  <w:divBdr>
                    <w:top w:val="none" w:sz="0" w:space="0" w:color="auto"/>
                    <w:left w:val="none" w:sz="0" w:space="0" w:color="auto"/>
                    <w:bottom w:val="none" w:sz="0" w:space="0" w:color="auto"/>
                    <w:right w:val="none" w:sz="0" w:space="0" w:color="auto"/>
                  </w:divBdr>
                  <w:divsChild>
                    <w:div w:id="701173377">
                      <w:marLeft w:val="0"/>
                      <w:marRight w:val="0"/>
                      <w:marTop w:val="0"/>
                      <w:marBottom w:val="0"/>
                      <w:divBdr>
                        <w:top w:val="none" w:sz="0" w:space="0" w:color="auto"/>
                        <w:left w:val="none" w:sz="0" w:space="0" w:color="auto"/>
                        <w:bottom w:val="none" w:sz="0" w:space="0" w:color="auto"/>
                        <w:right w:val="none" w:sz="0" w:space="0" w:color="auto"/>
                      </w:divBdr>
                      <w:divsChild>
                        <w:div w:id="1191381958">
                          <w:marLeft w:val="0"/>
                          <w:marRight w:val="0"/>
                          <w:marTop w:val="0"/>
                          <w:marBottom w:val="0"/>
                          <w:divBdr>
                            <w:top w:val="none" w:sz="0" w:space="0" w:color="auto"/>
                            <w:left w:val="none" w:sz="0" w:space="0" w:color="auto"/>
                            <w:bottom w:val="none" w:sz="0" w:space="0" w:color="auto"/>
                            <w:right w:val="none" w:sz="0" w:space="0" w:color="auto"/>
                          </w:divBdr>
                          <w:divsChild>
                            <w:div w:id="117226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734458">
      <w:bodyDiv w:val="1"/>
      <w:marLeft w:val="0"/>
      <w:marRight w:val="0"/>
      <w:marTop w:val="0"/>
      <w:marBottom w:val="0"/>
      <w:divBdr>
        <w:top w:val="none" w:sz="0" w:space="0" w:color="auto"/>
        <w:left w:val="none" w:sz="0" w:space="0" w:color="auto"/>
        <w:bottom w:val="none" w:sz="0" w:space="0" w:color="auto"/>
        <w:right w:val="none" w:sz="0" w:space="0" w:color="auto"/>
      </w:divBdr>
      <w:divsChild>
        <w:div w:id="623803842">
          <w:marLeft w:val="0"/>
          <w:marRight w:val="0"/>
          <w:marTop w:val="0"/>
          <w:marBottom w:val="0"/>
          <w:divBdr>
            <w:top w:val="none" w:sz="0" w:space="0" w:color="auto"/>
            <w:left w:val="none" w:sz="0" w:space="0" w:color="auto"/>
            <w:bottom w:val="none" w:sz="0" w:space="0" w:color="auto"/>
            <w:right w:val="none" w:sz="0" w:space="0" w:color="auto"/>
          </w:divBdr>
          <w:divsChild>
            <w:div w:id="21325432">
              <w:marLeft w:val="0"/>
              <w:marRight w:val="0"/>
              <w:marTop w:val="0"/>
              <w:marBottom w:val="0"/>
              <w:divBdr>
                <w:top w:val="none" w:sz="0" w:space="0" w:color="auto"/>
                <w:left w:val="none" w:sz="0" w:space="0" w:color="auto"/>
                <w:bottom w:val="none" w:sz="0" w:space="0" w:color="auto"/>
                <w:right w:val="none" w:sz="0" w:space="0" w:color="auto"/>
              </w:divBdr>
              <w:divsChild>
                <w:div w:id="1477257349">
                  <w:marLeft w:val="0"/>
                  <w:marRight w:val="0"/>
                  <w:marTop w:val="0"/>
                  <w:marBottom w:val="0"/>
                  <w:divBdr>
                    <w:top w:val="none" w:sz="0" w:space="0" w:color="auto"/>
                    <w:left w:val="none" w:sz="0" w:space="0" w:color="auto"/>
                    <w:bottom w:val="none" w:sz="0" w:space="0" w:color="auto"/>
                    <w:right w:val="none" w:sz="0" w:space="0" w:color="auto"/>
                  </w:divBdr>
                  <w:divsChild>
                    <w:div w:id="70506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43027">
          <w:marLeft w:val="0"/>
          <w:marRight w:val="0"/>
          <w:marTop w:val="0"/>
          <w:marBottom w:val="0"/>
          <w:divBdr>
            <w:top w:val="none" w:sz="0" w:space="0" w:color="auto"/>
            <w:left w:val="none" w:sz="0" w:space="0" w:color="auto"/>
            <w:bottom w:val="none" w:sz="0" w:space="0" w:color="auto"/>
            <w:right w:val="none" w:sz="0" w:space="0" w:color="auto"/>
          </w:divBdr>
          <w:divsChild>
            <w:div w:id="1196427812">
              <w:marLeft w:val="0"/>
              <w:marRight w:val="0"/>
              <w:marTop w:val="0"/>
              <w:marBottom w:val="0"/>
              <w:divBdr>
                <w:top w:val="none" w:sz="0" w:space="0" w:color="auto"/>
                <w:left w:val="none" w:sz="0" w:space="0" w:color="auto"/>
                <w:bottom w:val="none" w:sz="0" w:space="0" w:color="auto"/>
                <w:right w:val="none" w:sz="0" w:space="0" w:color="auto"/>
              </w:divBdr>
              <w:divsChild>
                <w:div w:id="257061991">
                  <w:marLeft w:val="0"/>
                  <w:marRight w:val="0"/>
                  <w:marTop w:val="0"/>
                  <w:marBottom w:val="0"/>
                  <w:divBdr>
                    <w:top w:val="none" w:sz="0" w:space="0" w:color="auto"/>
                    <w:left w:val="none" w:sz="0" w:space="0" w:color="auto"/>
                    <w:bottom w:val="none" w:sz="0" w:space="0" w:color="auto"/>
                    <w:right w:val="none" w:sz="0" w:space="0" w:color="auto"/>
                  </w:divBdr>
                  <w:divsChild>
                    <w:div w:id="349795727">
                      <w:marLeft w:val="0"/>
                      <w:marRight w:val="0"/>
                      <w:marTop w:val="0"/>
                      <w:marBottom w:val="0"/>
                      <w:divBdr>
                        <w:top w:val="none" w:sz="0" w:space="0" w:color="auto"/>
                        <w:left w:val="none" w:sz="0" w:space="0" w:color="auto"/>
                        <w:bottom w:val="none" w:sz="0" w:space="0" w:color="auto"/>
                        <w:right w:val="none" w:sz="0" w:space="0" w:color="auto"/>
                      </w:divBdr>
                      <w:divsChild>
                        <w:div w:id="257951611">
                          <w:marLeft w:val="0"/>
                          <w:marRight w:val="0"/>
                          <w:marTop w:val="0"/>
                          <w:marBottom w:val="0"/>
                          <w:divBdr>
                            <w:top w:val="none" w:sz="0" w:space="0" w:color="auto"/>
                            <w:left w:val="none" w:sz="0" w:space="0" w:color="auto"/>
                            <w:bottom w:val="none" w:sz="0" w:space="0" w:color="auto"/>
                            <w:right w:val="none" w:sz="0" w:space="0" w:color="auto"/>
                          </w:divBdr>
                          <w:divsChild>
                            <w:div w:id="3693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1416039">
      <w:bodyDiv w:val="1"/>
      <w:marLeft w:val="0"/>
      <w:marRight w:val="0"/>
      <w:marTop w:val="0"/>
      <w:marBottom w:val="0"/>
      <w:divBdr>
        <w:top w:val="none" w:sz="0" w:space="0" w:color="auto"/>
        <w:left w:val="none" w:sz="0" w:space="0" w:color="auto"/>
        <w:bottom w:val="none" w:sz="0" w:space="0" w:color="auto"/>
        <w:right w:val="none" w:sz="0" w:space="0" w:color="auto"/>
      </w:divBdr>
      <w:divsChild>
        <w:div w:id="1798445438">
          <w:marLeft w:val="0"/>
          <w:marRight w:val="0"/>
          <w:marTop w:val="0"/>
          <w:marBottom w:val="0"/>
          <w:divBdr>
            <w:top w:val="none" w:sz="0" w:space="0" w:color="auto"/>
            <w:left w:val="none" w:sz="0" w:space="0" w:color="auto"/>
            <w:bottom w:val="none" w:sz="0" w:space="0" w:color="auto"/>
            <w:right w:val="none" w:sz="0" w:space="0" w:color="auto"/>
          </w:divBdr>
        </w:div>
        <w:div w:id="2082556992">
          <w:marLeft w:val="0"/>
          <w:marRight w:val="0"/>
          <w:marTop w:val="0"/>
          <w:marBottom w:val="0"/>
          <w:divBdr>
            <w:top w:val="none" w:sz="0" w:space="0" w:color="auto"/>
            <w:left w:val="none" w:sz="0" w:space="0" w:color="auto"/>
            <w:bottom w:val="none" w:sz="0" w:space="0" w:color="auto"/>
            <w:right w:val="none" w:sz="0" w:space="0" w:color="auto"/>
          </w:divBdr>
        </w:div>
        <w:div w:id="1626890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yomedicallaboratories.com/test-catalog/appendix/criticalvalues/"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psnet.ahrq.gov/public/Singh-JCJQPS-2010_PSNetID1802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4</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Najla</dc:creator>
  <cp:lastModifiedBy>Lakkis</cp:lastModifiedBy>
  <cp:revision>119</cp:revision>
  <cp:lastPrinted>2015-12-04T09:51:00Z</cp:lastPrinted>
  <dcterms:created xsi:type="dcterms:W3CDTF">2015-09-27T14:32:00Z</dcterms:created>
  <dcterms:modified xsi:type="dcterms:W3CDTF">2016-06-25T21:45:00Z</dcterms:modified>
</cp:coreProperties>
</file>